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44" w:rsidRPr="00802FB2" w:rsidRDefault="00802FB2" w:rsidP="00154644">
      <w:pPr>
        <w:spacing w:line="0" w:lineRule="atLeast"/>
        <w:ind w:right="20"/>
        <w:jc w:val="center"/>
        <w:rPr>
          <w:rFonts w:ascii="Calibri Light" w:eastAsia="Calibri Light" w:hAnsi="Calibri Light"/>
          <w:b/>
          <w:sz w:val="48"/>
        </w:rPr>
      </w:pPr>
      <w:bookmarkStart w:id="0" w:name="page1"/>
      <w:bookmarkEnd w:id="0"/>
      <w:r w:rsidRPr="00802FB2">
        <w:rPr>
          <w:rFonts w:ascii="Calibri Light" w:eastAsia="Calibri Light" w:hAnsi="Calibri Light"/>
          <w:b/>
          <w:sz w:val="48"/>
        </w:rPr>
        <w:t>GOVERNMENT OF PAKISTAN</w:t>
      </w:r>
    </w:p>
    <w:p w:rsidR="004D00F6" w:rsidRPr="00802FB2" w:rsidRDefault="00802FB2" w:rsidP="004D00F6">
      <w:pPr>
        <w:spacing w:line="0" w:lineRule="atLeast"/>
        <w:ind w:right="20"/>
        <w:jc w:val="center"/>
        <w:rPr>
          <w:rFonts w:ascii="Calibri Light" w:eastAsia="Calibri Light" w:hAnsi="Calibri Light"/>
          <w:b/>
          <w:sz w:val="44"/>
        </w:rPr>
      </w:pPr>
      <w:r w:rsidRPr="00802FB2">
        <w:rPr>
          <w:rFonts w:ascii="Calibri Light" w:eastAsia="Calibri Light" w:hAnsi="Calibri Light"/>
          <w:b/>
          <w:sz w:val="44"/>
        </w:rPr>
        <w:t>MINISTRY OF INDUSTRIES AND PRODUCTION</w:t>
      </w:r>
    </w:p>
    <w:p w:rsidR="00154644" w:rsidRDefault="00802FB2" w:rsidP="00154644">
      <w:pPr>
        <w:spacing w:line="0" w:lineRule="atLeast"/>
        <w:ind w:right="20"/>
        <w:jc w:val="center"/>
        <w:rPr>
          <w:rFonts w:ascii="Calibri Light" w:eastAsia="Calibri Light" w:hAnsi="Calibri Light"/>
          <w:b/>
          <w:sz w:val="44"/>
        </w:rPr>
      </w:pPr>
      <w:r w:rsidRPr="00802FB2">
        <w:rPr>
          <w:rFonts w:ascii="Calibri Light" w:eastAsia="Calibri Light" w:hAnsi="Calibri Light"/>
          <w:b/>
          <w:sz w:val="44"/>
        </w:rPr>
        <w:t>(</w:t>
      </w:r>
      <w:proofErr w:type="spellStart"/>
      <w:r w:rsidRPr="00802FB2">
        <w:rPr>
          <w:rFonts w:ascii="Calibri Light" w:eastAsia="Calibri Light" w:hAnsi="Calibri Light"/>
          <w:b/>
          <w:sz w:val="44"/>
        </w:rPr>
        <w:t>M</w:t>
      </w:r>
      <w:r w:rsidR="000E15A3">
        <w:rPr>
          <w:rFonts w:ascii="Calibri Light" w:eastAsia="Calibri Light" w:hAnsi="Calibri Light"/>
          <w:b/>
          <w:sz w:val="44"/>
        </w:rPr>
        <w:t>o</w:t>
      </w:r>
      <w:r w:rsidRPr="00802FB2">
        <w:rPr>
          <w:rFonts w:ascii="Calibri Light" w:eastAsia="Calibri Light" w:hAnsi="Calibri Light"/>
          <w:b/>
          <w:sz w:val="44"/>
        </w:rPr>
        <w:t>IP</w:t>
      </w:r>
      <w:proofErr w:type="spellEnd"/>
      <w:r w:rsidRPr="00802FB2">
        <w:rPr>
          <w:rFonts w:ascii="Calibri Light" w:eastAsia="Calibri Light" w:hAnsi="Calibri Light"/>
          <w:b/>
          <w:sz w:val="44"/>
        </w:rPr>
        <w:t>)</w:t>
      </w:r>
    </w:p>
    <w:p w:rsidR="00802FB2" w:rsidRPr="00802FB2" w:rsidRDefault="00802FB2" w:rsidP="00154644">
      <w:pPr>
        <w:spacing w:line="0" w:lineRule="atLeast"/>
        <w:ind w:right="20"/>
        <w:jc w:val="center"/>
        <w:rPr>
          <w:rFonts w:ascii="Calibri Light" w:eastAsia="Calibri Light" w:hAnsi="Calibri Light"/>
          <w:b/>
          <w:sz w:val="44"/>
        </w:rPr>
      </w:pPr>
    </w:p>
    <w:p w:rsidR="00154644" w:rsidRDefault="00154644" w:rsidP="00154644">
      <w:pPr>
        <w:spacing w:line="319" w:lineRule="exact"/>
        <w:rPr>
          <w:rFonts w:ascii="Times New Roman" w:eastAsia="Times New Roman" w:hAnsi="Times New Roman"/>
          <w:sz w:val="24"/>
        </w:rPr>
      </w:pPr>
    </w:p>
    <w:p w:rsidR="00154644" w:rsidRDefault="00154644" w:rsidP="00154644">
      <w:pPr>
        <w:spacing w:line="316" w:lineRule="auto"/>
        <w:ind w:right="20"/>
        <w:jc w:val="center"/>
        <w:rPr>
          <w:rFonts w:ascii="Calibri Light" w:eastAsia="Calibri Light" w:hAnsi="Calibri Light"/>
          <w:b/>
          <w:sz w:val="40"/>
        </w:rPr>
      </w:pPr>
      <w:r w:rsidRPr="00441640">
        <w:rPr>
          <w:rFonts w:ascii="Calibri Light" w:eastAsia="Calibri Light" w:hAnsi="Calibri Light"/>
          <w:b/>
          <w:noProof/>
          <w:sz w:val="40"/>
        </w:rPr>
        <w:drawing>
          <wp:inline distT="0" distB="0" distL="0" distR="0">
            <wp:extent cx="3387256" cy="2896995"/>
            <wp:effectExtent l="0" t="0" r="3810" b="0"/>
            <wp:docPr id="1" name="Picture 1" descr="C:\Users\ied pitac\Desktop\PitacOriginal-800x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d pitac\Desktop\PitacOriginal-800x6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006" cy="2903624"/>
                    </a:xfrm>
                    <a:prstGeom prst="rect">
                      <a:avLst/>
                    </a:prstGeom>
                    <a:noFill/>
                    <a:ln>
                      <a:noFill/>
                    </a:ln>
                  </pic:spPr>
                </pic:pic>
              </a:graphicData>
            </a:graphic>
          </wp:inline>
        </w:drawing>
      </w:r>
    </w:p>
    <w:p w:rsidR="00802FB2" w:rsidRDefault="00802FB2" w:rsidP="00154644">
      <w:pPr>
        <w:spacing w:line="316" w:lineRule="auto"/>
        <w:ind w:right="20"/>
        <w:jc w:val="center"/>
        <w:rPr>
          <w:rFonts w:ascii="Calibri Light" w:eastAsia="Calibri Light" w:hAnsi="Calibri Light"/>
          <w:b/>
          <w:sz w:val="40"/>
        </w:rPr>
      </w:pPr>
    </w:p>
    <w:p w:rsidR="00154644" w:rsidRDefault="00154644" w:rsidP="00154644">
      <w:pPr>
        <w:spacing w:line="20" w:lineRule="exact"/>
        <w:rPr>
          <w:rFonts w:ascii="Times New Roman" w:eastAsia="Times New Roman" w:hAnsi="Times New Roman"/>
          <w:sz w:val="24"/>
        </w:rPr>
      </w:pPr>
    </w:p>
    <w:p w:rsidR="00154644" w:rsidRDefault="00154644" w:rsidP="00154644">
      <w:pPr>
        <w:spacing w:line="200" w:lineRule="exact"/>
        <w:rPr>
          <w:rFonts w:ascii="Times New Roman" w:eastAsia="Times New Roman" w:hAnsi="Times New Roman"/>
          <w:sz w:val="24"/>
        </w:rPr>
      </w:pPr>
    </w:p>
    <w:p w:rsidR="00D177CA" w:rsidRPr="009F067C" w:rsidRDefault="007A53FE" w:rsidP="00D177CA">
      <w:pPr>
        <w:spacing w:line="0" w:lineRule="atLeast"/>
        <w:ind w:right="20"/>
        <w:jc w:val="center"/>
        <w:rPr>
          <w:rFonts w:ascii="Calibri Light" w:eastAsia="Calibri Light" w:hAnsi="Calibri Light"/>
          <w:b/>
          <w:sz w:val="66"/>
        </w:rPr>
      </w:pPr>
      <w:r>
        <w:rPr>
          <w:rFonts w:ascii="Calibri Light" w:eastAsia="Calibri Light" w:hAnsi="Calibri Light"/>
          <w:b/>
          <w:sz w:val="66"/>
        </w:rPr>
        <w:t xml:space="preserve">Tender Document # </w:t>
      </w:r>
      <w:r w:rsidR="006F7163">
        <w:rPr>
          <w:rFonts w:ascii="Calibri Light" w:eastAsia="Calibri Light" w:hAnsi="Calibri Light"/>
          <w:b/>
          <w:sz w:val="66"/>
        </w:rPr>
        <w:t>401</w:t>
      </w:r>
      <w:r w:rsidR="009F067C">
        <w:rPr>
          <w:rFonts w:ascii="Calibri Light" w:eastAsia="Calibri Light" w:hAnsi="Calibri Light"/>
          <w:b/>
          <w:sz w:val="66"/>
        </w:rPr>
        <w:t xml:space="preserve">/2021 </w:t>
      </w:r>
      <w:r w:rsidR="009F067C" w:rsidRPr="009F067C">
        <w:rPr>
          <w:rFonts w:ascii="Calibri Light" w:eastAsia="Calibri Light" w:hAnsi="Calibri Light"/>
          <w:b/>
          <w:sz w:val="66"/>
        </w:rPr>
        <w:t xml:space="preserve"> </w:t>
      </w:r>
    </w:p>
    <w:p w:rsidR="00154644" w:rsidRDefault="00154644" w:rsidP="00D177CA">
      <w:pPr>
        <w:spacing w:line="0" w:lineRule="atLeast"/>
        <w:ind w:right="20"/>
        <w:jc w:val="center"/>
        <w:rPr>
          <w:rFonts w:ascii="Calibri Light" w:eastAsia="Calibri Light" w:hAnsi="Calibri Light"/>
          <w:b/>
          <w:sz w:val="53"/>
        </w:rPr>
      </w:pPr>
      <w:r>
        <w:rPr>
          <w:rFonts w:ascii="Calibri Light" w:eastAsia="Calibri Light" w:hAnsi="Calibri Light"/>
          <w:b/>
          <w:sz w:val="56"/>
        </w:rPr>
        <w:t>F</w:t>
      </w:r>
      <w:r>
        <w:rPr>
          <w:rFonts w:ascii="Calibri Light" w:eastAsia="Calibri Light" w:hAnsi="Calibri Light"/>
          <w:b/>
          <w:sz w:val="53"/>
        </w:rPr>
        <w:t>OR</w:t>
      </w:r>
    </w:p>
    <w:p w:rsidR="00154644" w:rsidRPr="00D177CA" w:rsidRDefault="00154644" w:rsidP="00D177CA">
      <w:pPr>
        <w:spacing w:line="218" w:lineRule="auto"/>
        <w:ind w:right="40"/>
        <w:jc w:val="center"/>
        <w:rPr>
          <w:rFonts w:ascii="Calibri Light" w:eastAsia="Calibri Light" w:hAnsi="Calibri Light"/>
          <w:b/>
          <w:caps/>
          <w:sz w:val="32"/>
          <w:szCs w:val="32"/>
        </w:rPr>
      </w:pPr>
      <w:r w:rsidRPr="00D177CA">
        <w:rPr>
          <w:rFonts w:ascii="Calibri Light" w:eastAsia="Calibri Light" w:hAnsi="Calibri Light"/>
          <w:b/>
          <w:caps/>
          <w:sz w:val="32"/>
          <w:szCs w:val="32"/>
        </w:rPr>
        <w:t>P</w:t>
      </w:r>
      <w:r w:rsidR="00381DDA">
        <w:rPr>
          <w:rFonts w:ascii="Calibri Light" w:eastAsia="Calibri Light" w:hAnsi="Calibri Light"/>
          <w:b/>
          <w:caps/>
          <w:sz w:val="32"/>
          <w:szCs w:val="32"/>
        </w:rPr>
        <w:t>URCHASE</w:t>
      </w:r>
      <w:r w:rsidRPr="00D177CA">
        <w:rPr>
          <w:rFonts w:ascii="Calibri Light" w:eastAsia="Calibri Light" w:hAnsi="Calibri Light"/>
          <w:b/>
          <w:caps/>
          <w:sz w:val="32"/>
          <w:szCs w:val="32"/>
        </w:rPr>
        <w:t xml:space="preserve"> OF </w:t>
      </w:r>
      <w:proofErr w:type="spellStart"/>
      <w:r w:rsidRPr="00D177CA">
        <w:rPr>
          <w:rFonts w:ascii="Calibri Light" w:eastAsia="Calibri Light" w:hAnsi="Calibri Light"/>
          <w:b/>
          <w:caps/>
          <w:sz w:val="32"/>
          <w:szCs w:val="32"/>
        </w:rPr>
        <w:t>CNC</w:t>
      </w:r>
      <w:proofErr w:type="spellEnd"/>
      <w:r w:rsidR="00882365" w:rsidRPr="00D177CA">
        <w:rPr>
          <w:rFonts w:ascii="Calibri Light" w:eastAsia="Calibri Light" w:hAnsi="Calibri Light"/>
          <w:b/>
          <w:caps/>
          <w:sz w:val="32"/>
          <w:szCs w:val="32"/>
        </w:rPr>
        <w:t xml:space="preserve"> </w:t>
      </w:r>
      <w:proofErr w:type="spellStart"/>
      <w:r w:rsidR="00AE1AFF">
        <w:rPr>
          <w:rFonts w:ascii="Calibri Light" w:eastAsia="Calibri Light" w:hAnsi="Calibri Light"/>
          <w:b/>
          <w:caps/>
          <w:sz w:val="32"/>
          <w:szCs w:val="32"/>
        </w:rPr>
        <w:t>EDM</w:t>
      </w:r>
      <w:proofErr w:type="spellEnd"/>
      <w:r w:rsidR="00AE1AFF">
        <w:rPr>
          <w:rFonts w:ascii="Calibri Light" w:eastAsia="Calibri Light" w:hAnsi="Calibri Light"/>
          <w:b/>
          <w:caps/>
          <w:sz w:val="32"/>
          <w:szCs w:val="32"/>
        </w:rPr>
        <w:t xml:space="preserve"> WIRE CUT </w:t>
      </w:r>
      <w:r w:rsidRPr="00D177CA">
        <w:rPr>
          <w:rFonts w:ascii="Calibri Light" w:eastAsia="Calibri Light" w:hAnsi="Calibri Light"/>
          <w:b/>
          <w:caps/>
          <w:sz w:val="32"/>
          <w:szCs w:val="32"/>
        </w:rPr>
        <w:t>M</w:t>
      </w:r>
      <w:r w:rsidR="00B427AB" w:rsidRPr="00D177CA">
        <w:rPr>
          <w:rFonts w:ascii="Calibri Light" w:eastAsia="Calibri Light" w:hAnsi="Calibri Light"/>
          <w:b/>
          <w:caps/>
          <w:sz w:val="32"/>
          <w:szCs w:val="32"/>
        </w:rPr>
        <w:t>ACHINE</w:t>
      </w:r>
    </w:p>
    <w:p w:rsidR="00154644" w:rsidRDefault="00154644" w:rsidP="00154644">
      <w:pPr>
        <w:spacing w:line="138" w:lineRule="exact"/>
        <w:rPr>
          <w:rFonts w:ascii="Times New Roman" w:eastAsia="Times New Roman" w:hAnsi="Times New Roman"/>
          <w:sz w:val="24"/>
        </w:rPr>
      </w:pPr>
    </w:p>
    <w:tbl>
      <w:tblPr>
        <w:tblW w:w="0" w:type="auto"/>
        <w:tblInd w:w="5" w:type="dxa"/>
        <w:tblLayout w:type="fixed"/>
        <w:tblCellMar>
          <w:left w:w="0" w:type="dxa"/>
          <w:right w:w="0" w:type="dxa"/>
        </w:tblCellMar>
        <w:tblLook w:val="0000" w:firstRow="0" w:lastRow="0" w:firstColumn="0" w:lastColumn="0" w:noHBand="0" w:noVBand="0"/>
      </w:tblPr>
      <w:tblGrid>
        <w:gridCol w:w="4395"/>
        <w:gridCol w:w="4585"/>
      </w:tblGrid>
      <w:tr w:rsidR="00154644" w:rsidTr="00434D0F">
        <w:trPr>
          <w:trHeight w:val="373"/>
        </w:trPr>
        <w:tc>
          <w:tcPr>
            <w:tcW w:w="4395" w:type="dxa"/>
            <w:tcBorders>
              <w:top w:val="single" w:sz="8" w:space="0" w:color="auto"/>
              <w:left w:val="single" w:sz="8" w:space="0" w:color="auto"/>
              <w:bottom w:val="single" w:sz="4" w:space="0" w:color="auto"/>
              <w:right w:val="single" w:sz="8" w:space="0" w:color="auto"/>
            </w:tcBorders>
            <w:shd w:val="clear" w:color="auto" w:fill="auto"/>
            <w:vAlign w:val="center"/>
          </w:tcPr>
          <w:p w:rsidR="00154644" w:rsidRPr="00420515" w:rsidRDefault="00526B24" w:rsidP="00434D0F">
            <w:pPr>
              <w:spacing w:line="0" w:lineRule="atLeast"/>
              <w:ind w:left="120"/>
              <w:rPr>
                <w:rFonts w:ascii="Calibri Light" w:eastAsia="Calibri Light" w:hAnsi="Calibri Light"/>
                <w:sz w:val="24"/>
                <w:szCs w:val="24"/>
              </w:rPr>
            </w:pPr>
            <w:r>
              <w:rPr>
                <w:rFonts w:ascii="Calibri Light" w:eastAsia="Calibri Light" w:hAnsi="Calibri Light"/>
                <w:sz w:val="24"/>
                <w:szCs w:val="24"/>
              </w:rPr>
              <w:t>Tender</w:t>
            </w:r>
            <w:r w:rsidR="00154644" w:rsidRPr="00420515">
              <w:rPr>
                <w:rFonts w:ascii="Calibri Light" w:eastAsia="Calibri Light" w:hAnsi="Calibri Light"/>
                <w:sz w:val="24"/>
                <w:szCs w:val="24"/>
              </w:rPr>
              <w:t xml:space="preserve"> No:</w:t>
            </w:r>
          </w:p>
        </w:tc>
        <w:tc>
          <w:tcPr>
            <w:tcW w:w="4585" w:type="dxa"/>
            <w:tcBorders>
              <w:top w:val="single" w:sz="8" w:space="0" w:color="auto"/>
              <w:bottom w:val="single" w:sz="4" w:space="0" w:color="auto"/>
              <w:right w:val="single" w:sz="8" w:space="0" w:color="auto"/>
            </w:tcBorders>
            <w:shd w:val="clear" w:color="auto" w:fill="auto"/>
            <w:vAlign w:val="center"/>
          </w:tcPr>
          <w:p w:rsidR="00154644" w:rsidRPr="00420515" w:rsidRDefault="006F7163" w:rsidP="002C10A1">
            <w:pPr>
              <w:spacing w:line="0" w:lineRule="atLeast"/>
              <w:ind w:left="80"/>
              <w:rPr>
                <w:rFonts w:ascii="Calibri Light" w:eastAsia="Calibri Light" w:hAnsi="Calibri Light"/>
                <w:sz w:val="24"/>
                <w:szCs w:val="24"/>
              </w:rPr>
            </w:pPr>
            <w:r>
              <w:rPr>
                <w:rFonts w:ascii="Calibri Light" w:eastAsia="Calibri Light" w:hAnsi="Calibri Light"/>
                <w:sz w:val="24"/>
                <w:szCs w:val="24"/>
              </w:rPr>
              <w:t>401</w:t>
            </w:r>
            <w:r w:rsidR="00250310">
              <w:rPr>
                <w:rFonts w:ascii="Calibri Light" w:eastAsia="Calibri Light" w:hAnsi="Calibri Light"/>
                <w:sz w:val="24"/>
                <w:szCs w:val="24"/>
              </w:rPr>
              <w:t xml:space="preserve"> / </w:t>
            </w:r>
            <w:r w:rsidR="00630A02">
              <w:rPr>
                <w:rFonts w:ascii="Calibri Light" w:eastAsia="Calibri Light" w:hAnsi="Calibri Light"/>
                <w:sz w:val="24"/>
                <w:szCs w:val="24"/>
              </w:rPr>
              <w:t>20</w:t>
            </w:r>
            <w:r w:rsidR="00250310">
              <w:rPr>
                <w:rFonts w:ascii="Calibri Light" w:eastAsia="Calibri Light" w:hAnsi="Calibri Light"/>
                <w:sz w:val="24"/>
                <w:szCs w:val="24"/>
              </w:rPr>
              <w:t>21</w:t>
            </w:r>
          </w:p>
        </w:tc>
      </w:tr>
      <w:tr w:rsidR="00154644" w:rsidTr="00434D0F">
        <w:trPr>
          <w:trHeight w:val="33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Package Name:</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2C10A1">
            <w:pPr>
              <w:spacing w:line="0" w:lineRule="atLeast"/>
              <w:ind w:left="80"/>
              <w:rPr>
                <w:rFonts w:ascii="Calibri Light" w:eastAsia="Calibri Light" w:hAnsi="Calibri Light"/>
                <w:sz w:val="24"/>
                <w:szCs w:val="24"/>
              </w:rPr>
            </w:pPr>
            <w:proofErr w:type="spellStart"/>
            <w:r w:rsidRPr="00882365">
              <w:rPr>
                <w:rFonts w:ascii="Calibri Light" w:eastAsia="Calibri Light" w:hAnsi="Calibri Light"/>
                <w:sz w:val="22"/>
                <w:szCs w:val="24"/>
              </w:rPr>
              <w:t>CNC</w:t>
            </w:r>
            <w:proofErr w:type="spellEnd"/>
            <w:r w:rsidRPr="00882365">
              <w:rPr>
                <w:rFonts w:ascii="Calibri Light" w:eastAsia="Calibri Light" w:hAnsi="Calibri Light"/>
                <w:sz w:val="22"/>
                <w:szCs w:val="24"/>
              </w:rPr>
              <w:t xml:space="preserve"> </w:t>
            </w:r>
            <w:proofErr w:type="spellStart"/>
            <w:r w:rsidR="002C10A1">
              <w:rPr>
                <w:rFonts w:ascii="Calibri Light" w:eastAsia="Calibri Light" w:hAnsi="Calibri Light"/>
                <w:sz w:val="22"/>
                <w:szCs w:val="24"/>
              </w:rPr>
              <w:t>EDM</w:t>
            </w:r>
            <w:proofErr w:type="spellEnd"/>
            <w:r w:rsidR="002C10A1">
              <w:rPr>
                <w:rFonts w:ascii="Calibri Light" w:eastAsia="Calibri Light" w:hAnsi="Calibri Light"/>
                <w:sz w:val="22"/>
                <w:szCs w:val="24"/>
              </w:rPr>
              <w:t xml:space="preserve"> WIRE CUT </w:t>
            </w:r>
            <w:r w:rsidR="00882365" w:rsidRPr="00882365">
              <w:rPr>
                <w:rFonts w:ascii="Calibri Light" w:eastAsia="Calibri Light" w:hAnsi="Calibri Light"/>
                <w:sz w:val="22"/>
                <w:szCs w:val="24"/>
              </w:rPr>
              <w:t>MACHINE</w:t>
            </w:r>
          </w:p>
        </w:tc>
      </w:tr>
      <w:tr w:rsidR="00154644" w:rsidTr="00434D0F">
        <w:trPr>
          <w:trHeight w:val="3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Method of Procurement</w:t>
            </w:r>
            <w:r w:rsidR="002C10A1">
              <w:rPr>
                <w:rFonts w:ascii="Calibri Light" w:eastAsia="Calibri Light" w:hAnsi="Calibri Light"/>
                <w:sz w:val="24"/>
                <w:szCs w:val="24"/>
              </w:rPr>
              <w:t>:</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80"/>
              <w:rPr>
                <w:rFonts w:ascii="Calibri Light" w:eastAsia="Calibri Light" w:hAnsi="Calibri Light"/>
                <w:sz w:val="24"/>
                <w:szCs w:val="24"/>
              </w:rPr>
            </w:pPr>
            <w:r w:rsidRPr="00957F11">
              <w:rPr>
                <w:rFonts w:ascii="Calibri Light" w:eastAsia="Calibri Light" w:hAnsi="Calibri Light"/>
                <w:b/>
                <w:bCs/>
                <w:sz w:val="24"/>
                <w:szCs w:val="24"/>
              </w:rPr>
              <w:t>Single Stage Two Envelopes</w:t>
            </w:r>
          </w:p>
        </w:tc>
      </w:tr>
      <w:tr w:rsidR="00154644" w:rsidTr="00434D0F">
        <w:trPr>
          <w:trHeight w:val="3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061524" w:rsidP="00061524">
            <w:pPr>
              <w:spacing w:line="0" w:lineRule="atLeast"/>
              <w:ind w:left="120"/>
              <w:rPr>
                <w:rFonts w:ascii="Calibri Light" w:eastAsia="Calibri Light" w:hAnsi="Calibri Light"/>
                <w:sz w:val="24"/>
                <w:szCs w:val="24"/>
              </w:rPr>
            </w:pPr>
            <w:r>
              <w:rPr>
                <w:rFonts w:ascii="Calibri Light" w:eastAsia="Calibri Light" w:hAnsi="Calibri Light"/>
                <w:sz w:val="24"/>
                <w:szCs w:val="24"/>
              </w:rPr>
              <w:t>D</w:t>
            </w:r>
            <w:r w:rsidR="00154644" w:rsidRPr="00420515">
              <w:rPr>
                <w:rFonts w:ascii="Calibri Light" w:eastAsia="Calibri Light" w:hAnsi="Calibri Light"/>
                <w:sz w:val="24"/>
                <w:szCs w:val="24"/>
              </w:rPr>
              <w:t>ate of issuance of bidding Documents:</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0859C0" w:rsidP="005A0D98">
            <w:pPr>
              <w:spacing w:line="0" w:lineRule="atLeast"/>
              <w:rPr>
                <w:rFonts w:ascii="Calibri Light" w:eastAsia="Calibri Light" w:hAnsi="Calibri Light"/>
                <w:sz w:val="24"/>
                <w:szCs w:val="24"/>
              </w:rPr>
            </w:pPr>
            <w:r>
              <w:rPr>
                <w:rFonts w:ascii="Calibri Light" w:eastAsia="Calibri Light" w:hAnsi="Calibri Light"/>
                <w:sz w:val="24"/>
                <w:szCs w:val="24"/>
              </w:rPr>
              <w:t xml:space="preserve"> </w:t>
            </w:r>
            <w:r w:rsidR="00F8667C">
              <w:rPr>
                <w:rFonts w:ascii="Calibri Light" w:eastAsia="Calibri Light" w:hAnsi="Calibri Light"/>
                <w:sz w:val="24"/>
                <w:szCs w:val="24"/>
              </w:rPr>
              <w:t>0</w:t>
            </w:r>
            <w:r w:rsidR="005A0D98">
              <w:rPr>
                <w:rFonts w:ascii="Calibri Light" w:eastAsia="Calibri Light" w:hAnsi="Calibri Light"/>
                <w:sz w:val="24"/>
                <w:szCs w:val="24"/>
              </w:rPr>
              <w:t>9</w:t>
            </w:r>
            <w:r w:rsidR="007278FB">
              <w:rPr>
                <w:rFonts w:ascii="Calibri Light" w:eastAsia="Calibri Light" w:hAnsi="Calibri Light"/>
                <w:sz w:val="24"/>
                <w:szCs w:val="24"/>
              </w:rPr>
              <w:t>-</w:t>
            </w:r>
            <w:r w:rsidR="00F8667C">
              <w:rPr>
                <w:rFonts w:ascii="Calibri Light" w:eastAsia="Calibri Light" w:hAnsi="Calibri Light"/>
                <w:sz w:val="24"/>
                <w:szCs w:val="24"/>
              </w:rPr>
              <w:t>0</w:t>
            </w:r>
            <w:r w:rsidR="005A0D98">
              <w:rPr>
                <w:rFonts w:ascii="Calibri Light" w:eastAsia="Calibri Light" w:hAnsi="Calibri Light"/>
                <w:sz w:val="24"/>
                <w:szCs w:val="24"/>
              </w:rPr>
              <w:t>4</w:t>
            </w:r>
            <w:r w:rsidR="007278FB">
              <w:rPr>
                <w:rFonts w:ascii="Calibri Light" w:eastAsia="Calibri Light" w:hAnsi="Calibri Light"/>
                <w:sz w:val="24"/>
                <w:szCs w:val="24"/>
              </w:rPr>
              <w:t>-202</w:t>
            </w:r>
            <w:r w:rsidR="003D19AE">
              <w:rPr>
                <w:rFonts w:ascii="Calibri Light" w:eastAsia="Calibri Light" w:hAnsi="Calibri Light"/>
                <w:sz w:val="24"/>
                <w:szCs w:val="24"/>
              </w:rPr>
              <w:t>1</w:t>
            </w:r>
            <w:r w:rsidR="006F6E19">
              <w:rPr>
                <w:rFonts w:ascii="Calibri Light" w:eastAsia="Calibri Light" w:hAnsi="Calibri Light"/>
                <w:sz w:val="24"/>
                <w:szCs w:val="24"/>
              </w:rPr>
              <w:t xml:space="preserve"> </w:t>
            </w:r>
          </w:p>
        </w:tc>
      </w:tr>
      <w:tr w:rsidR="00154644" w:rsidTr="00434D0F">
        <w:trPr>
          <w:trHeight w:val="3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Last Date &amp; Time of Receipt of Bids</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6F6E19" w:rsidP="005A0D98">
            <w:r>
              <w:rPr>
                <w:rFonts w:ascii="Calibri Light" w:eastAsia="Calibri Light" w:hAnsi="Calibri Light"/>
                <w:sz w:val="24"/>
                <w:szCs w:val="24"/>
              </w:rPr>
              <w:t xml:space="preserve"> </w:t>
            </w:r>
            <w:r w:rsidR="00F8667C">
              <w:rPr>
                <w:rFonts w:ascii="Calibri Light" w:eastAsia="Calibri Light" w:hAnsi="Calibri Light"/>
                <w:sz w:val="24"/>
                <w:szCs w:val="24"/>
              </w:rPr>
              <w:t>2</w:t>
            </w:r>
            <w:r w:rsidR="005A0D98">
              <w:rPr>
                <w:rFonts w:ascii="Calibri Light" w:eastAsia="Calibri Light" w:hAnsi="Calibri Light"/>
                <w:sz w:val="24"/>
                <w:szCs w:val="24"/>
              </w:rPr>
              <w:t>9</w:t>
            </w:r>
            <w:r w:rsidR="007278FB">
              <w:rPr>
                <w:rFonts w:ascii="Calibri Light" w:eastAsia="Calibri Light" w:hAnsi="Calibri Light"/>
                <w:sz w:val="24"/>
                <w:szCs w:val="24"/>
              </w:rPr>
              <w:t>-0</w:t>
            </w:r>
            <w:r w:rsidR="005A0D98">
              <w:rPr>
                <w:rFonts w:ascii="Calibri Light" w:eastAsia="Calibri Light" w:hAnsi="Calibri Light"/>
                <w:sz w:val="24"/>
                <w:szCs w:val="24"/>
              </w:rPr>
              <w:t>4</w:t>
            </w:r>
            <w:r w:rsidR="007278FB">
              <w:rPr>
                <w:rFonts w:ascii="Calibri Light" w:eastAsia="Calibri Light" w:hAnsi="Calibri Light"/>
                <w:sz w:val="24"/>
                <w:szCs w:val="24"/>
              </w:rPr>
              <w:t xml:space="preserve">-2021 </w:t>
            </w:r>
            <w:r w:rsidR="00647C9F">
              <w:rPr>
                <w:rFonts w:ascii="Calibri Light" w:eastAsia="Calibri Light" w:hAnsi="Calibri Light"/>
                <w:sz w:val="24"/>
                <w:szCs w:val="24"/>
              </w:rPr>
              <w:t>(11:00</w:t>
            </w:r>
            <w:r w:rsidR="00647C9F" w:rsidRPr="002823C9">
              <w:rPr>
                <w:rFonts w:ascii="Calibri Light" w:eastAsia="Calibri Light" w:hAnsi="Calibri Light"/>
                <w:sz w:val="24"/>
                <w:szCs w:val="24"/>
              </w:rPr>
              <w:t xml:space="preserve"> </w:t>
            </w:r>
            <w:proofErr w:type="spellStart"/>
            <w:r w:rsidR="00647C9F" w:rsidRPr="002823C9">
              <w:rPr>
                <w:rFonts w:ascii="Calibri Light" w:eastAsia="Calibri Light" w:hAnsi="Calibri Light"/>
                <w:sz w:val="24"/>
                <w:szCs w:val="24"/>
              </w:rPr>
              <w:t>A.M</w:t>
            </w:r>
            <w:proofErr w:type="spellEnd"/>
            <w:r w:rsidR="00647C9F">
              <w:rPr>
                <w:rFonts w:ascii="Calibri Light" w:eastAsia="Calibri Light" w:hAnsi="Calibri Light"/>
                <w:sz w:val="24"/>
                <w:szCs w:val="24"/>
              </w:rPr>
              <w:t>)</w:t>
            </w:r>
          </w:p>
        </w:tc>
      </w:tr>
      <w:tr w:rsidR="00154644" w:rsidTr="00434D0F">
        <w:trPr>
          <w:trHeight w:val="34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154644" w:rsidP="00434D0F">
            <w:pPr>
              <w:spacing w:line="0" w:lineRule="atLeast"/>
              <w:ind w:left="120"/>
              <w:rPr>
                <w:rFonts w:ascii="Calibri Light" w:eastAsia="Calibri Light" w:hAnsi="Calibri Light"/>
                <w:sz w:val="30"/>
              </w:rPr>
            </w:pPr>
            <w:r w:rsidRPr="00420515">
              <w:rPr>
                <w:rFonts w:ascii="Calibri Light" w:eastAsia="Calibri Light" w:hAnsi="Calibri Light"/>
                <w:sz w:val="24"/>
                <w:szCs w:val="16"/>
              </w:rPr>
              <w:t>Bid Opening Date &amp; Time:</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BE2281" w:rsidP="005A0D98">
            <w:r>
              <w:rPr>
                <w:rFonts w:ascii="Calibri Light" w:eastAsia="Calibri Light" w:hAnsi="Calibri Light"/>
                <w:sz w:val="24"/>
                <w:szCs w:val="24"/>
              </w:rPr>
              <w:t xml:space="preserve"> </w:t>
            </w:r>
            <w:r w:rsidR="003D19AE">
              <w:rPr>
                <w:rFonts w:ascii="Calibri Light" w:eastAsia="Calibri Light" w:hAnsi="Calibri Light"/>
                <w:sz w:val="24"/>
                <w:szCs w:val="24"/>
              </w:rPr>
              <w:t>2</w:t>
            </w:r>
            <w:r w:rsidR="005A0D98">
              <w:rPr>
                <w:rFonts w:ascii="Calibri Light" w:eastAsia="Calibri Light" w:hAnsi="Calibri Light"/>
                <w:sz w:val="24"/>
                <w:szCs w:val="24"/>
              </w:rPr>
              <w:t>9</w:t>
            </w:r>
            <w:r w:rsidR="007278FB">
              <w:rPr>
                <w:rFonts w:ascii="Calibri Light" w:eastAsia="Calibri Light" w:hAnsi="Calibri Light"/>
                <w:sz w:val="24"/>
                <w:szCs w:val="24"/>
              </w:rPr>
              <w:t>-0</w:t>
            </w:r>
            <w:r w:rsidR="005A0D98">
              <w:rPr>
                <w:rFonts w:ascii="Calibri Light" w:eastAsia="Calibri Light" w:hAnsi="Calibri Light"/>
                <w:sz w:val="24"/>
                <w:szCs w:val="24"/>
              </w:rPr>
              <w:t>4</w:t>
            </w:r>
            <w:r w:rsidR="007278FB">
              <w:rPr>
                <w:rFonts w:ascii="Calibri Light" w:eastAsia="Calibri Light" w:hAnsi="Calibri Light"/>
                <w:sz w:val="24"/>
                <w:szCs w:val="24"/>
              </w:rPr>
              <w:t xml:space="preserve">-2021 </w:t>
            </w:r>
            <w:r w:rsidR="00154644" w:rsidRPr="002823C9">
              <w:rPr>
                <w:rFonts w:ascii="Calibri Light" w:eastAsia="Calibri Light" w:hAnsi="Calibri Light"/>
                <w:sz w:val="24"/>
                <w:szCs w:val="24"/>
              </w:rPr>
              <w:t xml:space="preserve">@ Time </w:t>
            </w:r>
            <w:r w:rsidR="00AD7DA2">
              <w:rPr>
                <w:rFonts w:ascii="Calibri Light" w:eastAsia="Calibri Light" w:hAnsi="Calibri Light"/>
                <w:sz w:val="24"/>
                <w:szCs w:val="24"/>
              </w:rPr>
              <w:t>11:3</w:t>
            </w:r>
            <w:r w:rsidR="00CF369A">
              <w:rPr>
                <w:rFonts w:ascii="Calibri Light" w:eastAsia="Calibri Light" w:hAnsi="Calibri Light"/>
                <w:sz w:val="24"/>
                <w:szCs w:val="24"/>
              </w:rPr>
              <w:t xml:space="preserve">0 </w:t>
            </w:r>
            <w:proofErr w:type="spellStart"/>
            <w:r w:rsidR="00154644" w:rsidRPr="002823C9">
              <w:rPr>
                <w:rFonts w:ascii="Calibri Light" w:eastAsia="Calibri Light" w:hAnsi="Calibri Light"/>
                <w:sz w:val="24"/>
                <w:szCs w:val="24"/>
              </w:rPr>
              <w:t>A.M</w:t>
            </w:r>
            <w:proofErr w:type="spellEnd"/>
          </w:p>
        </w:tc>
      </w:tr>
    </w:tbl>
    <w:p w:rsidR="00EB747D" w:rsidRDefault="00EB747D" w:rsidP="00154644">
      <w:pPr>
        <w:rPr>
          <w:rFonts w:ascii="Times New Roman" w:eastAsia="Times New Roman" w:hAnsi="Times New Roman"/>
          <w:sz w:val="16"/>
        </w:rPr>
      </w:pPr>
    </w:p>
    <w:p w:rsidR="00EB747D" w:rsidRDefault="00EB747D">
      <w:pPr>
        <w:spacing w:after="160" w:line="259" w:lineRule="auto"/>
        <w:rPr>
          <w:rFonts w:ascii="Times New Roman" w:eastAsia="Times New Roman" w:hAnsi="Times New Roman"/>
          <w:sz w:val="16"/>
        </w:rPr>
      </w:pPr>
      <w:r>
        <w:rPr>
          <w:rFonts w:ascii="Times New Roman" w:eastAsia="Times New Roman" w:hAnsi="Times New Roman"/>
          <w:sz w:val="16"/>
        </w:rPr>
        <w:br w:type="page"/>
      </w:r>
    </w:p>
    <w:p w:rsidR="00154644" w:rsidRDefault="00347B09" w:rsidP="00154644">
      <w:pPr>
        <w:rPr>
          <w:rFonts w:ascii="Times New Roman" w:eastAsia="Times New Roman" w:hAnsi="Times New Roman"/>
          <w:sz w:val="16"/>
        </w:rPr>
      </w:pPr>
      <w:r>
        <w:rPr>
          <w:rFonts w:ascii="Times New Roman" w:eastAsia="Times New Roman" w:hAnsi="Times New Roman"/>
          <w:sz w:val="16"/>
        </w:rPr>
        <w:lastRenderedPageBreak/>
        <w:tab/>
      </w:r>
    </w:p>
    <w:p w:rsidR="005062B3" w:rsidRDefault="005062B3" w:rsidP="00154644">
      <w:pPr>
        <w:rPr>
          <w:rFonts w:ascii="Times New Roman" w:eastAsia="Times New Roman" w:hAnsi="Times New Roman"/>
          <w:sz w:val="16"/>
        </w:rPr>
      </w:pPr>
    </w:p>
    <w:tbl>
      <w:tblPr>
        <w:tblW w:w="8815" w:type="dxa"/>
        <w:tblLook w:val="04A0" w:firstRow="1" w:lastRow="0" w:firstColumn="1" w:lastColumn="0" w:noHBand="0" w:noVBand="1"/>
      </w:tblPr>
      <w:tblGrid>
        <w:gridCol w:w="720"/>
        <w:gridCol w:w="607"/>
        <w:gridCol w:w="5904"/>
        <w:gridCol w:w="1620"/>
      </w:tblGrid>
      <w:tr w:rsidR="005062B3" w:rsidRPr="00BE278F" w:rsidTr="00F108DF">
        <w:trPr>
          <w:trHeight w:val="420"/>
        </w:trPr>
        <w:tc>
          <w:tcPr>
            <w:tcW w:w="8815" w:type="dxa"/>
            <w:gridSpan w:val="4"/>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5062B3" w:rsidRPr="00BE278F" w:rsidRDefault="005062B3" w:rsidP="005062B3">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Table of Contents</w:t>
            </w:r>
          </w:p>
        </w:tc>
      </w:tr>
      <w:tr w:rsidR="005062B3" w:rsidRPr="00BE278F" w:rsidTr="00F108DF">
        <w:trPr>
          <w:trHeight w:val="315"/>
        </w:trPr>
        <w:tc>
          <w:tcPr>
            <w:tcW w:w="720" w:type="dxa"/>
            <w:tcBorders>
              <w:top w:val="nil"/>
              <w:left w:val="single" w:sz="4" w:space="0" w:color="auto"/>
              <w:bottom w:val="single" w:sz="4" w:space="0" w:color="auto"/>
              <w:right w:val="single" w:sz="4" w:space="0" w:color="auto"/>
            </w:tcBorders>
            <w:shd w:val="clear" w:color="000000" w:fill="C6E0B4"/>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Sr.</w:t>
            </w:r>
          </w:p>
        </w:tc>
        <w:tc>
          <w:tcPr>
            <w:tcW w:w="571"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jc w:val="right"/>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 </w:t>
            </w:r>
          </w:p>
        </w:tc>
        <w:tc>
          <w:tcPr>
            <w:tcW w:w="5904"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DESCRIPTION</w:t>
            </w:r>
          </w:p>
        </w:tc>
        <w:tc>
          <w:tcPr>
            <w:tcW w:w="1620"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PAGE NO.</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1</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INSTRUCTIONS TO BIDDERS</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04</w:t>
            </w:r>
          </w:p>
        </w:tc>
      </w:tr>
      <w:tr w:rsidR="005062B3" w:rsidRPr="00BE278F" w:rsidTr="00701A9B">
        <w:trPr>
          <w:trHeight w:val="42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2</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TECHNICAL PROPOSAL (FORM OF BID)</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06</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3</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FORM FOR AWARD OF CONTRACT (CONTRACT AGREEMENT)</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09</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4</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TERMS &amp; CONDITIONS</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4150DC">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Scope of Work</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Procurement Procedure and Method of Procurement</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Validity of bids</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A9624D" w:rsidRPr="00BE278F" w:rsidTr="00F108DF">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A9624D" w:rsidRPr="00BE278F" w:rsidRDefault="00A9624D"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A9624D" w:rsidRPr="00BE278F" w:rsidRDefault="00A9624D"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4.4</w:t>
            </w:r>
          </w:p>
        </w:tc>
        <w:tc>
          <w:tcPr>
            <w:tcW w:w="5904" w:type="dxa"/>
            <w:tcBorders>
              <w:top w:val="nil"/>
              <w:left w:val="nil"/>
              <w:bottom w:val="single" w:sz="4" w:space="0" w:color="auto"/>
              <w:right w:val="single" w:sz="4" w:space="0" w:color="auto"/>
            </w:tcBorders>
            <w:shd w:val="clear" w:color="auto" w:fill="auto"/>
            <w:vAlign w:val="center"/>
          </w:tcPr>
          <w:p w:rsidR="00A9624D" w:rsidRPr="00BE278F" w:rsidRDefault="00A9624D"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Bid Terms &amp; Conditions</w:t>
            </w:r>
          </w:p>
        </w:tc>
        <w:tc>
          <w:tcPr>
            <w:tcW w:w="1620" w:type="dxa"/>
            <w:tcBorders>
              <w:top w:val="nil"/>
              <w:left w:val="nil"/>
              <w:bottom w:val="single" w:sz="4" w:space="0" w:color="auto"/>
              <w:right w:val="single" w:sz="4" w:space="0" w:color="auto"/>
            </w:tcBorders>
            <w:shd w:val="clear" w:color="auto" w:fill="auto"/>
            <w:noWrap/>
            <w:vAlign w:val="bottom"/>
          </w:tcPr>
          <w:p w:rsidR="00A9624D"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4.5</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Rates on the Form of Bid</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11</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4.6</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Currency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4.7</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Govt. Taxes and Transportation Charges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4.8</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Preparation of Bids / Proposals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4.9</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Alternative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4.10</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Verification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Change in Quantity and Place of Delivery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E9241A"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Third Party Inspection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Acceptance of Arithmetical Errors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4.14</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Submission of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4.15</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F45D94">
            <w:pPr>
              <w:rPr>
                <w:rFonts w:asciiTheme="minorHAnsi" w:eastAsia="Times New Roman" w:hAnsiTheme="minorHAnsi" w:cstheme="minorHAnsi"/>
                <w:bCs/>
                <w:color w:val="000000"/>
                <w:sz w:val="22"/>
                <w:szCs w:val="22"/>
              </w:rPr>
            </w:pPr>
            <w:r w:rsidRPr="000C466E">
              <w:rPr>
                <w:rFonts w:asciiTheme="minorHAnsi" w:eastAsia="Times New Roman" w:hAnsiTheme="minorHAnsi" w:cstheme="minorHAnsi"/>
                <w:bCs/>
                <w:color w:val="000000"/>
                <w:sz w:val="22"/>
                <w:szCs w:val="22"/>
              </w:rPr>
              <w:t>Technical Evaluation Criteria</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4.16</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0C466E">
            <w:pPr>
              <w:rPr>
                <w:rFonts w:asciiTheme="minorHAnsi" w:eastAsia="Times New Roman" w:hAnsiTheme="minorHAnsi" w:cstheme="minorHAnsi"/>
                <w:bCs/>
                <w:sz w:val="22"/>
                <w:szCs w:val="22"/>
              </w:rPr>
            </w:pPr>
            <w:r w:rsidRPr="000C466E">
              <w:rPr>
                <w:rFonts w:asciiTheme="minorHAnsi" w:eastAsia="Times New Roman" w:hAnsiTheme="minorHAnsi" w:cstheme="minorHAnsi"/>
                <w:bCs/>
                <w:sz w:val="22"/>
                <w:szCs w:val="22"/>
              </w:rPr>
              <w:t>Form A1</w:t>
            </w:r>
            <w:r w:rsidR="000C466E" w:rsidRPr="000C466E">
              <w:rPr>
                <w:rFonts w:asciiTheme="minorHAnsi" w:eastAsia="Times New Roman" w:hAnsiTheme="minorHAnsi" w:cstheme="minorHAnsi"/>
                <w:bCs/>
                <w:sz w:val="22"/>
                <w:szCs w:val="22"/>
              </w:rPr>
              <w:t xml:space="preserve"> (Technical Compliance Sheet)</w:t>
            </w:r>
            <w:r w:rsidRPr="000C466E">
              <w:rPr>
                <w:rFonts w:asciiTheme="minorHAnsi" w:eastAsia="Times New Roman" w:hAnsiTheme="minorHAnsi" w:cstheme="minorHAnsi"/>
                <w:bCs/>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4.17</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A9146E">
            <w:pPr>
              <w:rPr>
                <w:rFonts w:asciiTheme="minorHAnsi" w:eastAsia="Times New Roman" w:hAnsiTheme="minorHAnsi" w:cstheme="minorHAnsi"/>
                <w:bCs/>
                <w:sz w:val="22"/>
                <w:szCs w:val="22"/>
              </w:rPr>
            </w:pPr>
            <w:r w:rsidRPr="000C466E">
              <w:rPr>
                <w:rFonts w:asciiTheme="minorHAnsi" w:eastAsia="Times New Roman" w:hAnsiTheme="minorHAnsi" w:cstheme="minorHAnsi"/>
                <w:bCs/>
                <w:sz w:val="22"/>
                <w:szCs w:val="22"/>
              </w:rPr>
              <w:t xml:space="preserve">Form </w:t>
            </w:r>
            <w:r w:rsidR="00A9146E" w:rsidRPr="000C466E">
              <w:rPr>
                <w:rFonts w:asciiTheme="minorHAnsi" w:eastAsia="Times New Roman" w:hAnsiTheme="minorHAnsi" w:cstheme="minorHAnsi"/>
                <w:bCs/>
                <w:sz w:val="22"/>
                <w:szCs w:val="22"/>
              </w:rPr>
              <w:t>B</w:t>
            </w:r>
            <w:r w:rsidRPr="000C466E">
              <w:rPr>
                <w:rFonts w:asciiTheme="minorHAnsi" w:eastAsia="Times New Roman" w:hAnsiTheme="minorHAnsi" w:cstheme="minorHAnsi"/>
                <w:bCs/>
                <w:sz w:val="22"/>
                <w:szCs w:val="22"/>
              </w:rPr>
              <w:t>1</w:t>
            </w:r>
            <w:r w:rsidR="006C54B6" w:rsidRPr="000C466E">
              <w:rPr>
                <w:rFonts w:asciiTheme="minorHAnsi" w:eastAsia="Times New Roman" w:hAnsiTheme="minorHAnsi" w:cstheme="minorHAnsi"/>
                <w:bCs/>
                <w:sz w:val="22"/>
                <w:szCs w:val="22"/>
              </w:rPr>
              <w:t>,</w:t>
            </w:r>
            <w:r w:rsidR="000C466E" w:rsidRPr="000C466E">
              <w:rPr>
                <w:rFonts w:asciiTheme="minorHAnsi" w:eastAsia="Times New Roman" w:hAnsiTheme="minorHAnsi" w:cstheme="minorHAnsi"/>
                <w:bCs/>
                <w:sz w:val="22"/>
                <w:szCs w:val="22"/>
              </w:rPr>
              <w:t>B2,</w:t>
            </w:r>
            <w:r w:rsidR="006C54B6" w:rsidRPr="000C466E">
              <w:rPr>
                <w:rFonts w:asciiTheme="minorHAnsi" w:eastAsia="Times New Roman" w:hAnsiTheme="minorHAnsi" w:cstheme="minorHAnsi"/>
                <w:bCs/>
                <w:sz w:val="22"/>
                <w:szCs w:val="22"/>
              </w:rPr>
              <w:t xml:space="preserve"> </w:t>
            </w:r>
            <w:r w:rsidR="00A9146E" w:rsidRPr="000C466E">
              <w:rPr>
                <w:rFonts w:asciiTheme="minorHAnsi" w:eastAsia="Times New Roman" w:hAnsiTheme="minorHAnsi" w:cstheme="minorHAnsi"/>
                <w:bCs/>
                <w:sz w:val="22"/>
                <w:szCs w:val="22"/>
              </w:rPr>
              <w:t>B3, D1</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0C466E" w:rsidP="000C466E">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19 - 2</w:t>
            </w:r>
            <w:r w:rsidR="007255BD" w:rsidRPr="00BE278F">
              <w:rPr>
                <w:rFonts w:asciiTheme="minorHAnsi" w:eastAsia="Times New Roman" w:hAnsiTheme="minorHAnsi" w:cstheme="minorHAnsi"/>
                <w:color w:val="000000"/>
                <w:sz w:val="22"/>
                <w:szCs w:val="22"/>
              </w:rPr>
              <w:t>1</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4.18</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Opening of Technical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4.19</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Technical Evaluation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4.20</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Opening of Financial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Method of selection of lowest evaluated bid</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Award of Contract and Procurement Order</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4.23</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Repeat Orders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4.24</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Manual / Literature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4.25</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Rejection of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4.26</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Packing &amp; Condition of Machinery &amp; Equipment</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4.27</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Inspection of Machinery &amp; Equipment</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4.28</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Delivery, Installation &amp; Commissioning </w:t>
            </w:r>
            <w:r w:rsidR="00214A04" w:rsidRPr="00BE278F">
              <w:rPr>
                <w:rFonts w:asciiTheme="minorHAnsi" w:eastAsia="Times New Roman" w:hAnsiTheme="minorHAnsi" w:cstheme="minorHAnsi"/>
                <w:color w:val="000000"/>
                <w:sz w:val="22"/>
                <w:szCs w:val="22"/>
              </w:rPr>
              <w:t xml:space="preserve">of goods </w:t>
            </w:r>
            <w:r w:rsidRPr="00BE278F">
              <w:rPr>
                <w:rFonts w:asciiTheme="minorHAnsi" w:eastAsia="Times New Roman" w:hAnsiTheme="minorHAnsi" w:cstheme="minorHAnsi"/>
                <w:color w:val="000000"/>
                <w:sz w:val="22"/>
                <w:szCs w:val="22"/>
              </w:rPr>
              <w:t>at Filed Formations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4.29</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Comprehensive Warranty / After Sale Service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4.30</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Availability of Spare Parts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4.31</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Penalty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4.32</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Taxes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Payment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proofErr w:type="spellStart"/>
            <w:r w:rsidRPr="00BE278F">
              <w:rPr>
                <w:rFonts w:asciiTheme="minorHAnsi" w:eastAsia="Times New Roman" w:hAnsiTheme="minorHAnsi" w:cstheme="minorHAnsi"/>
                <w:color w:val="000000"/>
                <w:sz w:val="22"/>
                <w:szCs w:val="22"/>
              </w:rPr>
              <w:t>i</w:t>
            </w:r>
            <w:proofErr w:type="spellEnd"/>
            <w:r w:rsidRPr="00BE278F">
              <w:rPr>
                <w:rFonts w:asciiTheme="minorHAnsi" w:eastAsia="Times New Roman" w:hAnsiTheme="minorHAnsi" w:cstheme="minorHAnsi"/>
                <w:color w:val="000000"/>
                <w:sz w:val="22"/>
                <w:szCs w:val="22"/>
              </w:rPr>
              <w:t>. Mode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ii. Running Bill</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iii. Final Bill</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4.36</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Training of the Staff</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4.37</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Arbitration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4.38</w:t>
            </w:r>
          </w:p>
        </w:tc>
        <w:tc>
          <w:tcPr>
            <w:tcW w:w="5904"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Black Listing</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hAnsiTheme="minorHAnsi" w:cstheme="minorHAnsi"/>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4.39</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Communication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5</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DELIVERY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94" w:rsidRPr="00BE278F" w:rsidRDefault="007255BD" w:rsidP="002A564F">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26</w:t>
            </w:r>
          </w:p>
        </w:tc>
      </w:tr>
      <w:tr w:rsidR="00F45D94" w:rsidRPr="00BE278F" w:rsidTr="007A53FE">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6</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FORMAT OF ALL SECURITIES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7255BD" w:rsidP="002A564F">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Bid Security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Performance Guarantee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Release of Bid Security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7</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 xml:space="preserve">CERTIFICATE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8</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CHECK LIST / GUIDANCE FOR BIDDERS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9</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FINANCIAL PROPOSAL</w:t>
            </w:r>
          </w:p>
        </w:tc>
        <w:tc>
          <w:tcPr>
            <w:tcW w:w="1620" w:type="dxa"/>
            <w:tcBorders>
              <w:top w:val="nil"/>
              <w:left w:val="nil"/>
              <w:bottom w:val="single" w:sz="4" w:space="0" w:color="auto"/>
              <w:right w:val="single" w:sz="4" w:space="0" w:color="auto"/>
            </w:tcBorders>
            <w:shd w:val="clear" w:color="auto" w:fill="auto"/>
            <w:vAlign w:val="center"/>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29</w:t>
            </w:r>
          </w:p>
        </w:tc>
      </w:tr>
    </w:tbl>
    <w:p w:rsidR="005062B3" w:rsidRDefault="005062B3" w:rsidP="00154644">
      <w:pPr>
        <w:rPr>
          <w:rFonts w:ascii="Times New Roman" w:eastAsia="Times New Roman" w:hAnsi="Times New Roman"/>
          <w:sz w:val="16"/>
        </w:rPr>
        <w:sectPr w:rsidR="005062B3" w:rsidSect="00A835B4">
          <w:headerReference w:type="default" r:id="rId9"/>
          <w:footerReference w:type="default" r:id="rId10"/>
          <w:pgSz w:w="11900" w:h="16834"/>
          <w:pgMar w:top="994" w:right="1149" w:bottom="1440" w:left="1440" w:header="567" w:footer="283" w:gutter="0"/>
          <w:cols w:space="0" w:equalWidth="0">
            <w:col w:w="9180"/>
          </w:cols>
          <w:docGrid w:linePitch="360"/>
        </w:sectPr>
      </w:pPr>
    </w:p>
    <w:p w:rsidR="00E53E54" w:rsidRDefault="00E53E54" w:rsidP="00357877">
      <w:pPr>
        <w:spacing w:line="0" w:lineRule="atLeast"/>
        <w:ind w:left="3900"/>
        <w:rPr>
          <w:rFonts w:ascii="Calibri Light" w:eastAsia="Calibri Light" w:hAnsi="Calibri Light"/>
          <w:b/>
          <w:sz w:val="24"/>
          <w:u w:val="single"/>
        </w:rPr>
      </w:pPr>
    </w:p>
    <w:p w:rsidR="00357877" w:rsidRDefault="00357877" w:rsidP="00357877">
      <w:pPr>
        <w:spacing w:line="0" w:lineRule="atLeast"/>
        <w:jc w:val="center"/>
        <w:rPr>
          <w:rFonts w:ascii="Calibri Light" w:eastAsia="Calibri Light" w:hAnsi="Calibri Light"/>
          <w:b/>
          <w:sz w:val="24"/>
          <w:u w:val="single"/>
        </w:rPr>
      </w:pPr>
      <w:r>
        <w:rPr>
          <w:rFonts w:ascii="Calibri Light" w:eastAsia="Calibri Light" w:hAnsi="Calibri Light"/>
          <w:b/>
          <w:sz w:val="24"/>
          <w:u w:val="single"/>
        </w:rPr>
        <w:t>INSTRUCTIONS TO BIDDERS</w:t>
      </w:r>
    </w:p>
    <w:p w:rsidR="00357877" w:rsidRDefault="00357877" w:rsidP="00357877">
      <w:pPr>
        <w:spacing w:line="0" w:lineRule="atLeast"/>
        <w:ind w:left="990"/>
        <w:rPr>
          <w:rFonts w:ascii="Calibri Light" w:eastAsia="Calibri Light" w:hAnsi="Calibri Light"/>
          <w:b/>
          <w:sz w:val="24"/>
          <w:u w:val="single"/>
        </w:rPr>
      </w:pPr>
    </w:p>
    <w:p w:rsidR="00357877" w:rsidRDefault="00357877" w:rsidP="003536D9">
      <w:pPr>
        <w:numPr>
          <w:ilvl w:val="0"/>
          <w:numId w:val="1"/>
        </w:numPr>
        <w:spacing w:line="0" w:lineRule="atLeast"/>
        <w:ind w:left="720" w:hanging="720"/>
        <w:jc w:val="both"/>
        <w:rPr>
          <w:rFonts w:ascii="Calibri Light" w:eastAsia="Calibri Light" w:hAnsi="Calibri Light"/>
          <w:sz w:val="24"/>
        </w:rPr>
      </w:pPr>
      <w:r>
        <w:rPr>
          <w:rFonts w:ascii="Calibri Light" w:eastAsia="Calibri Light" w:hAnsi="Calibri Light"/>
          <w:sz w:val="24"/>
        </w:rPr>
        <w:t>Single stage two envelopes bidding procedure will be adopted.</w:t>
      </w:r>
    </w:p>
    <w:p w:rsidR="00357877" w:rsidRDefault="00357877" w:rsidP="003536D9">
      <w:pPr>
        <w:spacing w:line="199" w:lineRule="exact"/>
        <w:ind w:left="720" w:hanging="720"/>
        <w:jc w:val="both"/>
        <w:rPr>
          <w:rFonts w:ascii="Calibri Light" w:eastAsia="Calibri Light" w:hAnsi="Calibri Light"/>
          <w:sz w:val="24"/>
        </w:rPr>
      </w:pPr>
    </w:p>
    <w:p w:rsidR="00357877" w:rsidRDefault="00357877" w:rsidP="003536D9">
      <w:pPr>
        <w:numPr>
          <w:ilvl w:val="0"/>
          <w:numId w:val="1"/>
        </w:numPr>
        <w:spacing w:line="316" w:lineRule="auto"/>
        <w:ind w:left="720" w:hanging="720"/>
        <w:jc w:val="both"/>
        <w:rPr>
          <w:rFonts w:ascii="Calibri Light" w:eastAsia="Calibri Light" w:hAnsi="Calibri Light"/>
          <w:sz w:val="24"/>
        </w:rPr>
      </w:pPr>
      <w:r>
        <w:rPr>
          <w:rFonts w:ascii="Calibri Light" w:eastAsia="Calibri Light" w:hAnsi="Calibri Light"/>
          <w:sz w:val="24"/>
        </w:rPr>
        <w:t>Erasing, cutting/ overwriting should be avoided. However in case of erasing, cutting / overwriting, the same shall properly be signed.</w:t>
      </w:r>
    </w:p>
    <w:p w:rsidR="00357877" w:rsidRDefault="00357877" w:rsidP="003536D9">
      <w:pPr>
        <w:spacing w:line="106" w:lineRule="exact"/>
        <w:ind w:left="720" w:hanging="720"/>
        <w:jc w:val="both"/>
        <w:rPr>
          <w:rFonts w:ascii="Calibri Light" w:eastAsia="Calibri Light" w:hAnsi="Calibri Light"/>
          <w:sz w:val="24"/>
        </w:rPr>
      </w:pPr>
    </w:p>
    <w:p w:rsidR="00357877" w:rsidRDefault="00357877" w:rsidP="003536D9">
      <w:pPr>
        <w:numPr>
          <w:ilvl w:val="0"/>
          <w:numId w:val="1"/>
        </w:numPr>
        <w:tabs>
          <w:tab w:val="left" w:pos="9090"/>
        </w:tabs>
        <w:spacing w:line="318" w:lineRule="auto"/>
        <w:ind w:left="720" w:hanging="720"/>
        <w:jc w:val="both"/>
        <w:rPr>
          <w:rFonts w:ascii="Calibri Light" w:eastAsia="Calibri Light" w:hAnsi="Calibri Light"/>
          <w:sz w:val="24"/>
        </w:rPr>
      </w:pPr>
      <w:r>
        <w:rPr>
          <w:rFonts w:ascii="Calibri Light" w:eastAsia="Calibri Light" w:hAnsi="Calibri Light"/>
          <w:sz w:val="24"/>
        </w:rPr>
        <w:t>Main (outer) and inner envelopes should be properly sealed so that contents of the bid are fully enclosed and cannot be known until duly opened.</w:t>
      </w:r>
    </w:p>
    <w:p w:rsidR="00357877" w:rsidRDefault="00357877" w:rsidP="003536D9">
      <w:pPr>
        <w:spacing w:line="104" w:lineRule="exact"/>
        <w:ind w:left="720" w:hanging="720"/>
        <w:jc w:val="both"/>
        <w:rPr>
          <w:rFonts w:ascii="Calibri Light" w:eastAsia="Calibri Light" w:hAnsi="Calibri Light"/>
          <w:sz w:val="24"/>
        </w:rPr>
      </w:pPr>
    </w:p>
    <w:p w:rsidR="00357877" w:rsidRDefault="00871DCD" w:rsidP="003536D9">
      <w:pPr>
        <w:numPr>
          <w:ilvl w:val="0"/>
          <w:numId w:val="1"/>
        </w:numPr>
        <w:spacing w:line="316" w:lineRule="auto"/>
        <w:ind w:left="720" w:hanging="720"/>
        <w:jc w:val="both"/>
        <w:rPr>
          <w:rFonts w:ascii="Calibri Light" w:eastAsia="Calibri Light" w:hAnsi="Calibri Light"/>
          <w:sz w:val="24"/>
        </w:rPr>
      </w:pPr>
      <w:r>
        <w:rPr>
          <w:rFonts w:ascii="Calibri Light" w:eastAsia="Calibri Light" w:hAnsi="Calibri Light"/>
          <w:sz w:val="24"/>
        </w:rPr>
        <w:t xml:space="preserve">Tender </w:t>
      </w:r>
      <w:r w:rsidR="00357877">
        <w:rPr>
          <w:rFonts w:ascii="Calibri Light" w:eastAsia="Calibri Light" w:hAnsi="Calibri Light"/>
          <w:sz w:val="24"/>
        </w:rPr>
        <w:t>No. and Name should clearly be written on top left corner of the main (outer) envelope.</w:t>
      </w:r>
    </w:p>
    <w:p w:rsidR="00357877" w:rsidRDefault="00357877" w:rsidP="003536D9">
      <w:pPr>
        <w:spacing w:line="106" w:lineRule="exact"/>
        <w:ind w:left="720" w:hanging="720"/>
        <w:jc w:val="both"/>
        <w:rPr>
          <w:rFonts w:ascii="Calibri Light" w:eastAsia="Calibri Light" w:hAnsi="Calibri Light"/>
          <w:sz w:val="24"/>
        </w:rPr>
      </w:pPr>
    </w:p>
    <w:p w:rsidR="00357877" w:rsidRDefault="00357877" w:rsidP="003536D9">
      <w:pPr>
        <w:numPr>
          <w:ilvl w:val="0"/>
          <w:numId w:val="1"/>
        </w:numPr>
        <w:spacing w:line="345" w:lineRule="auto"/>
        <w:ind w:left="720" w:hanging="720"/>
        <w:jc w:val="both"/>
        <w:rPr>
          <w:rFonts w:ascii="Calibri Light" w:eastAsia="Calibri Light" w:hAnsi="Calibri Light"/>
          <w:sz w:val="24"/>
        </w:rPr>
      </w:pPr>
      <w:r>
        <w:rPr>
          <w:rFonts w:ascii="Calibri Light" w:eastAsia="Calibri Light" w:hAnsi="Calibri Light"/>
          <w:sz w:val="24"/>
        </w:rPr>
        <w:t xml:space="preserve">The bidder should submit technical and financial bids in two separate envelopes clearly marking </w:t>
      </w:r>
      <w:r>
        <w:rPr>
          <w:rFonts w:ascii="Calibri Light" w:eastAsia="Calibri Light" w:hAnsi="Calibri Light"/>
          <w:b/>
          <w:sz w:val="24"/>
        </w:rPr>
        <w:t>“Technical Bid”</w:t>
      </w:r>
      <w:r>
        <w:rPr>
          <w:rFonts w:ascii="Calibri Light" w:eastAsia="Calibri Light" w:hAnsi="Calibri Light"/>
          <w:sz w:val="24"/>
        </w:rPr>
        <w:t xml:space="preserve"> and </w:t>
      </w:r>
      <w:r>
        <w:rPr>
          <w:rFonts w:ascii="Calibri Light" w:eastAsia="Calibri Light" w:hAnsi="Calibri Light"/>
          <w:b/>
          <w:sz w:val="24"/>
        </w:rPr>
        <w:t>“Financial Bid”</w:t>
      </w:r>
      <w:r>
        <w:rPr>
          <w:rFonts w:ascii="Calibri Light" w:eastAsia="Calibri Light" w:hAnsi="Calibri Light"/>
          <w:sz w:val="24"/>
        </w:rPr>
        <w:t xml:space="preserve"> covered under one main (Outer) envelope marking Bid Reference and Package Name on top left corner of the main (outer) envelope.</w:t>
      </w:r>
    </w:p>
    <w:p w:rsidR="00357877" w:rsidRDefault="00357877" w:rsidP="003536D9">
      <w:pPr>
        <w:spacing w:line="19" w:lineRule="exact"/>
        <w:ind w:left="720" w:hanging="720"/>
        <w:jc w:val="both"/>
        <w:rPr>
          <w:rFonts w:ascii="Calibri Light" w:eastAsia="Calibri Light" w:hAnsi="Calibri Light"/>
          <w:sz w:val="24"/>
        </w:rPr>
      </w:pPr>
    </w:p>
    <w:p w:rsidR="00357877" w:rsidRDefault="00357877" w:rsidP="003536D9">
      <w:pPr>
        <w:numPr>
          <w:ilvl w:val="0"/>
          <w:numId w:val="1"/>
        </w:numPr>
        <w:spacing w:line="0" w:lineRule="atLeast"/>
        <w:ind w:left="720" w:hanging="720"/>
        <w:jc w:val="both"/>
        <w:rPr>
          <w:rFonts w:ascii="Calibri Light" w:eastAsia="Calibri Light" w:hAnsi="Calibri Light"/>
          <w:sz w:val="24"/>
        </w:rPr>
      </w:pPr>
      <w:r>
        <w:rPr>
          <w:rFonts w:ascii="Calibri Light" w:eastAsia="Calibri Light" w:hAnsi="Calibri Light"/>
          <w:sz w:val="24"/>
        </w:rPr>
        <w:t>Address and contact No. of the bidder on the main (outer) envelope should be written.</w:t>
      </w:r>
    </w:p>
    <w:p w:rsidR="00357877" w:rsidRDefault="00357877" w:rsidP="003536D9">
      <w:pPr>
        <w:spacing w:line="199" w:lineRule="exact"/>
        <w:ind w:left="720" w:hanging="720"/>
        <w:jc w:val="both"/>
        <w:rPr>
          <w:rFonts w:ascii="Calibri Light" w:eastAsia="Calibri Light" w:hAnsi="Calibri Light"/>
          <w:sz w:val="24"/>
        </w:rPr>
      </w:pPr>
    </w:p>
    <w:p w:rsidR="00357877" w:rsidRDefault="00357877" w:rsidP="003536D9">
      <w:pPr>
        <w:numPr>
          <w:ilvl w:val="0"/>
          <w:numId w:val="1"/>
        </w:numPr>
        <w:spacing w:line="316" w:lineRule="auto"/>
        <w:ind w:left="720" w:hanging="720"/>
        <w:jc w:val="both"/>
        <w:rPr>
          <w:rFonts w:ascii="Calibri Light" w:eastAsia="Calibri Light" w:hAnsi="Calibri Light"/>
          <w:sz w:val="24"/>
        </w:rPr>
      </w:pPr>
      <w:r>
        <w:rPr>
          <w:rFonts w:ascii="Calibri Light" w:eastAsia="Calibri Light" w:hAnsi="Calibri Light"/>
          <w:sz w:val="24"/>
        </w:rPr>
        <w:t>The bid / proposal should be properly page numbered along with index. Separators should be used for differentiation of various documents.</w:t>
      </w:r>
    </w:p>
    <w:p w:rsidR="00357877" w:rsidRDefault="00357877" w:rsidP="00107362">
      <w:pPr>
        <w:spacing w:line="109" w:lineRule="exact"/>
        <w:ind w:left="720" w:hanging="720"/>
        <w:rPr>
          <w:rFonts w:ascii="Calibri Light" w:eastAsia="Calibri Light" w:hAnsi="Calibri Light"/>
          <w:sz w:val="24"/>
        </w:rPr>
      </w:pPr>
    </w:p>
    <w:p w:rsidR="000A0153" w:rsidRDefault="00357877" w:rsidP="000A0153">
      <w:pPr>
        <w:numPr>
          <w:ilvl w:val="0"/>
          <w:numId w:val="1"/>
        </w:numPr>
        <w:spacing w:line="349" w:lineRule="auto"/>
        <w:ind w:left="720" w:hanging="720"/>
        <w:jc w:val="both"/>
        <w:rPr>
          <w:rFonts w:ascii="Calibri Light" w:eastAsia="Calibri Light" w:hAnsi="Calibri Light"/>
          <w:sz w:val="24"/>
        </w:rPr>
      </w:pPr>
      <w:r>
        <w:rPr>
          <w:rFonts w:ascii="Calibri Light" w:eastAsia="Calibri Light" w:hAnsi="Calibri Light"/>
          <w:sz w:val="24"/>
        </w:rPr>
        <w:t>Technical Bid / Proposal should consist of duly singed and stamped bidding documents, Form of bid indicating country of origin and Brand / Model and literature / brochures and all information / documents demanded in the bidding documents for technical evaluation. Bid Security as demanded in advertisement / invitation to bid must be placed in technical bid.</w:t>
      </w:r>
    </w:p>
    <w:p w:rsidR="000A0153" w:rsidRDefault="000A0153" w:rsidP="000A0153">
      <w:pPr>
        <w:pStyle w:val="ListParagraph"/>
        <w:rPr>
          <w:rFonts w:ascii="Calibri Light" w:eastAsia="Calibri Light" w:hAnsi="Calibri Light"/>
          <w:sz w:val="24"/>
        </w:rPr>
      </w:pPr>
    </w:p>
    <w:p w:rsidR="000A0153" w:rsidRPr="000A0153" w:rsidRDefault="000A0153" w:rsidP="000A0153">
      <w:pPr>
        <w:numPr>
          <w:ilvl w:val="0"/>
          <w:numId w:val="1"/>
        </w:numPr>
        <w:spacing w:line="349" w:lineRule="auto"/>
        <w:ind w:left="720" w:hanging="720"/>
        <w:jc w:val="both"/>
        <w:rPr>
          <w:rFonts w:ascii="Calibri Light" w:eastAsia="Calibri Light" w:hAnsi="Calibri Light"/>
          <w:sz w:val="24"/>
        </w:rPr>
      </w:pPr>
      <w:r w:rsidRPr="000A0153">
        <w:rPr>
          <w:rFonts w:ascii="Calibri Light" w:eastAsia="Calibri Light" w:hAnsi="Calibri Light"/>
          <w:sz w:val="24"/>
        </w:rPr>
        <w:t xml:space="preserve">The firms must submit valid copies of NTN, Sales tax &amp; Active Tax payer list issued by </w:t>
      </w:r>
      <w:proofErr w:type="spellStart"/>
      <w:r w:rsidRPr="000A0153">
        <w:rPr>
          <w:rFonts w:ascii="Calibri Light" w:eastAsia="Calibri Light" w:hAnsi="Calibri Light"/>
          <w:sz w:val="24"/>
        </w:rPr>
        <w:t>FBR</w:t>
      </w:r>
      <w:proofErr w:type="spellEnd"/>
      <w:r w:rsidRPr="000A0153">
        <w:rPr>
          <w:rFonts w:ascii="Calibri Light" w:eastAsia="Calibri Light" w:hAnsi="Calibri Light"/>
          <w:sz w:val="24"/>
        </w:rPr>
        <w:t xml:space="preserve"> along with Technical Proposal, no such documents should be attached with Financial Proposal.</w:t>
      </w:r>
    </w:p>
    <w:p w:rsidR="00357877" w:rsidRDefault="00357877" w:rsidP="00107362">
      <w:pPr>
        <w:spacing w:line="66" w:lineRule="exact"/>
        <w:ind w:left="720" w:hanging="720"/>
        <w:rPr>
          <w:rFonts w:ascii="Calibri Light" w:eastAsia="Calibri Light" w:hAnsi="Calibri Light"/>
          <w:sz w:val="24"/>
        </w:rPr>
      </w:pPr>
    </w:p>
    <w:p w:rsidR="00357877" w:rsidRDefault="00357877" w:rsidP="00107362">
      <w:pPr>
        <w:numPr>
          <w:ilvl w:val="0"/>
          <w:numId w:val="1"/>
        </w:numPr>
        <w:spacing w:line="316" w:lineRule="auto"/>
        <w:ind w:left="720" w:hanging="720"/>
        <w:rPr>
          <w:rFonts w:ascii="Calibri Light" w:eastAsia="Calibri Light" w:hAnsi="Calibri Light"/>
          <w:sz w:val="24"/>
        </w:rPr>
      </w:pPr>
      <w:r>
        <w:rPr>
          <w:rFonts w:ascii="Calibri Light" w:eastAsia="Calibri Light" w:hAnsi="Calibri Light"/>
          <w:sz w:val="24"/>
        </w:rPr>
        <w:t>Financial Bid / Proposal should consist of price / rates on the prescribed format available in the bidding documents.</w:t>
      </w:r>
    </w:p>
    <w:p w:rsidR="00357877" w:rsidRDefault="00357877" w:rsidP="00107362">
      <w:pPr>
        <w:spacing w:line="106" w:lineRule="exact"/>
        <w:ind w:left="720" w:hanging="720"/>
        <w:rPr>
          <w:rFonts w:ascii="Calibri Light" w:eastAsia="Calibri Light" w:hAnsi="Calibri Light"/>
          <w:sz w:val="24"/>
        </w:rPr>
      </w:pPr>
    </w:p>
    <w:p w:rsidR="00357877" w:rsidRDefault="00357877" w:rsidP="00107362">
      <w:pPr>
        <w:numPr>
          <w:ilvl w:val="0"/>
          <w:numId w:val="1"/>
        </w:numPr>
        <w:spacing w:line="339" w:lineRule="auto"/>
        <w:ind w:left="720" w:hanging="720"/>
        <w:jc w:val="both"/>
        <w:rPr>
          <w:rFonts w:ascii="Calibri Light" w:eastAsia="Calibri Light" w:hAnsi="Calibri Light"/>
          <w:sz w:val="24"/>
        </w:rPr>
      </w:pPr>
      <w:r>
        <w:rPr>
          <w:rFonts w:ascii="Calibri Light" w:eastAsia="Calibri Light" w:hAnsi="Calibri Light"/>
          <w:sz w:val="24"/>
        </w:rPr>
        <w:t>Technical Bids will publically be opened on the exact date and time given in the advertisement in the presence of the bidders / authorized representatives who may choose to be present.</w:t>
      </w:r>
    </w:p>
    <w:p w:rsidR="00357877" w:rsidRDefault="00357877" w:rsidP="00107362">
      <w:pPr>
        <w:spacing w:line="78" w:lineRule="exact"/>
        <w:ind w:left="720" w:hanging="720"/>
        <w:rPr>
          <w:rFonts w:ascii="Calibri Light" w:eastAsia="Calibri Light" w:hAnsi="Calibri Light"/>
          <w:sz w:val="24"/>
        </w:rPr>
      </w:pPr>
    </w:p>
    <w:p w:rsidR="00B65BAE" w:rsidRDefault="00357877" w:rsidP="00107362">
      <w:pPr>
        <w:numPr>
          <w:ilvl w:val="0"/>
          <w:numId w:val="1"/>
        </w:numPr>
        <w:spacing w:line="338" w:lineRule="auto"/>
        <w:ind w:left="720" w:hanging="720"/>
        <w:jc w:val="both"/>
        <w:rPr>
          <w:rFonts w:ascii="Calibri Light" w:eastAsia="Calibri Light" w:hAnsi="Calibri Light"/>
          <w:sz w:val="24"/>
        </w:rPr>
      </w:pPr>
      <w:r>
        <w:rPr>
          <w:rFonts w:ascii="Calibri Light" w:eastAsia="Calibri Light" w:hAnsi="Calibri Light"/>
          <w:sz w:val="24"/>
        </w:rPr>
        <w:lastRenderedPageBreak/>
        <w:t>Bidders are also required to state, in their technical bid, the name, title, contact number (landline, Mobile) fax number and e-mail address of the authorized representative through whom all communications shall be made until the process has been completed.</w:t>
      </w:r>
    </w:p>
    <w:p w:rsidR="00876B38" w:rsidRPr="00876B38" w:rsidRDefault="00876B38" w:rsidP="00107362">
      <w:pPr>
        <w:numPr>
          <w:ilvl w:val="0"/>
          <w:numId w:val="1"/>
        </w:numPr>
        <w:spacing w:line="338" w:lineRule="auto"/>
        <w:ind w:left="720" w:hanging="720"/>
        <w:jc w:val="both"/>
        <w:rPr>
          <w:rFonts w:ascii="Calibri Light" w:eastAsia="Calibri Light" w:hAnsi="Calibri Light"/>
          <w:sz w:val="24"/>
        </w:rPr>
      </w:pPr>
      <w:r w:rsidRPr="00876B38">
        <w:rPr>
          <w:rFonts w:ascii="Calibri Light" w:eastAsia="Calibri Light" w:hAnsi="Calibri Light"/>
          <w:sz w:val="24"/>
        </w:rPr>
        <w:t xml:space="preserve">All bids must be received in the office of </w:t>
      </w:r>
      <w:r w:rsidR="009D4771">
        <w:rPr>
          <w:rFonts w:ascii="Arial Rounded MT Bold" w:eastAsia="Calibri Light" w:hAnsi="Arial Rounded MT Bold"/>
          <w:sz w:val="24"/>
        </w:rPr>
        <w:t xml:space="preserve">Deputy </w:t>
      </w:r>
      <w:r w:rsidR="001C40FB" w:rsidRPr="00871E3F">
        <w:rPr>
          <w:rFonts w:ascii="Arial Rounded MT Bold" w:eastAsia="Calibri Light" w:hAnsi="Arial Rounded MT Bold"/>
          <w:sz w:val="24"/>
        </w:rPr>
        <w:t>D</w:t>
      </w:r>
      <w:r w:rsidR="00075E2B">
        <w:rPr>
          <w:rFonts w:ascii="Arial Rounded MT Bold" w:eastAsia="Calibri Light" w:hAnsi="Arial Rounded MT Bold"/>
          <w:sz w:val="24"/>
        </w:rPr>
        <w:t>irector</w:t>
      </w:r>
      <w:r w:rsidRPr="00871E3F">
        <w:rPr>
          <w:rFonts w:ascii="Arial Rounded MT Bold" w:eastAsia="Calibri Light" w:hAnsi="Arial Rounded MT Bold"/>
          <w:sz w:val="24"/>
        </w:rPr>
        <w:t xml:space="preserve"> (</w:t>
      </w:r>
      <w:r w:rsidR="005468D4">
        <w:rPr>
          <w:rFonts w:ascii="Arial Rounded MT Bold" w:eastAsia="Calibri Light" w:hAnsi="Arial Rounded MT Bold"/>
          <w:sz w:val="24"/>
        </w:rPr>
        <w:t xml:space="preserve">ESD/ </w:t>
      </w:r>
      <w:r w:rsidR="005468D4" w:rsidRPr="00871E3F">
        <w:rPr>
          <w:rFonts w:ascii="Arial Rounded MT Bold" w:eastAsia="Calibri Light" w:hAnsi="Arial Rounded MT Bold"/>
          <w:sz w:val="24"/>
        </w:rPr>
        <w:t>Purchase</w:t>
      </w:r>
      <w:r w:rsidRPr="00871E3F">
        <w:rPr>
          <w:rFonts w:ascii="Arial Rounded MT Bold" w:eastAsia="Calibri Light" w:hAnsi="Arial Rounded MT Bold"/>
          <w:sz w:val="24"/>
        </w:rPr>
        <w:t xml:space="preserve">), </w:t>
      </w:r>
      <w:r w:rsidR="001C40FB" w:rsidRPr="00871E3F">
        <w:rPr>
          <w:rFonts w:ascii="Arial Rounded MT Bold" w:eastAsia="Calibri Light" w:hAnsi="Arial Rounded MT Bold"/>
          <w:sz w:val="24"/>
        </w:rPr>
        <w:t xml:space="preserve"> PITAC</w:t>
      </w:r>
      <w:r w:rsidR="00871E3F">
        <w:rPr>
          <w:rFonts w:ascii="Arial Rounded MT Bold" w:eastAsia="Calibri Light" w:hAnsi="Arial Rounded MT Bold"/>
          <w:sz w:val="24"/>
        </w:rPr>
        <w:t>;</w:t>
      </w:r>
      <w:r w:rsidRPr="00871E3F">
        <w:rPr>
          <w:rFonts w:ascii="Arial Rounded MT Bold" w:eastAsia="Calibri Light" w:hAnsi="Arial Rounded MT Bold"/>
          <w:sz w:val="24"/>
        </w:rPr>
        <w:t xml:space="preserve"> </w:t>
      </w:r>
      <w:r w:rsidR="00FD7925">
        <w:rPr>
          <w:rFonts w:ascii="Arial Rounded MT Bold" w:eastAsia="Calibri Light" w:hAnsi="Arial Rounded MT Bold"/>
          <w:sz w:val="24"/>
        </w:rPr>
        <w:t>234-F</w:t>
      </w:r>
      <w:r w:rsidR="001C40FB" w:rsidRPr="00871E3F">
        <w:rPr>
          <w:rFonts w:ascii="Arial Rounded MT Bold" w:eastAsia="Calibri Light" w:hAnsi="Arial Rounded MT Bold"/>
          <w:sz w:val="24"/>
        </w:rPr>
        <w:t>er</w:t>
      </w:r>
      <w:r w:rsidR="00E03286">
        <w:rPr>
          <w:rFonts w:ascii="Arial Rounded MT Bold" w:eastAsia="Calibri Light" w:hAnsi="Arial Rounded MT Bold"/>
          <w:sz w:val="24"/>
        </w:rPr>
        <w:t>ozepur Road, Near Metro Canal, S</w:t>
      </w:r>
      <w:r w:rsidR="001C40FB" w:rsidRPr="00871E3F">
        <w:rPr>
          <w:rFonts w:ascii="Arial Rounded MT Bold" w:eastAsia="Calibri Light" w:hAnsi="Arial Rounded MT Bold"/>
          <w:sz w:val="24"/>
        </w:rPr>
        <w:t>tation Lahore</w:t>
      </w:r>
      <w:r w:rsidRPr="00876B38">
        <w:rPr>
          <w:rFonts w:ascii="Calibri Light" w:eastAsia="Calibri Light" w:hAnsi="Calibri Light"/>
          <w:sz w:val="24"/>
        </w:rPr>
        <w:t>, not later than the time and date stipulated in the invitation for bid.</w:t>
      </w:r>
    </w:p>
    <w:p w:rsidR="0048758A" w:rsidRPr="005E4DD6" w:rsidRDefault="00876B38" w:rsidP="00E90874">
      <w:pPr>
        <w:numPr>
          <w:ilvl w:val="0"/>
          <w:numId w:val="1"/>
        </w:numPr>
        <w:spacing w:line="338" w:lineRule="auto"/>
        <w:ind w:left="720" w:hanging="720"/>
        <w:jc w:val="both"/>
        <w:rPr>
          <w:rFonts w:ascii="Calibri Light" w:eastAsia="Calibri Light" w:hAnsi="Calibri Light"/>
          <w:sz w:val="24"/>
        </w:rPr>
      </w:pPr>
      <w:r w:rsidRPr="005E4DD6">
        <w:rPr>
          <w:rFonts w:ascii="Calibri Light" w:eastAsia="Calibri Light" w:hAnsi="Calibri Light"/>
          <w:sz w:val="24"/>
        </w:rPr>
        <w:t>The Procuring agency will not be responsible for any costs or expenses incurred by bidders in connection with the preparation or delivery of bids.</w:t>
      </w:r>
    </w:p>
    <w:p w:rsidR="00876B38" w:rsidRPr="00876B38" w:rsidRDefault="00876B38" w:rsidP="0018555B">
      <w:pPr>
        <w:numPr>
          <w:ilvl w:val="0"/>
          <w:numId w:val="1"/>
        </w:numPr>
        <w:spacing w:line="338" w:lineRule="auto"/>
        <w:ind w:left="709" w:hanging="720"/>
        <w:jc w:val="both"/>
        <w:rPr>
          <w:rFonts w:ascii="Calibri Light" w:eastAsia="Calibri Light" w:hAnsi="Calibri Light"/>
          <w:sz w:val="24"/>
        </w:rPr>
      </w:pPr>
      <w:r w:rsidRPr="00876B38">
        <w:rPr>
          <w:rFonts w:ascii="Calibri Light" w:eastAsia="Calibri Light" w:hAnsi="Calibri Light"/>
          <w:sz w:val="24"/>
        </w:rPr>
        <w:t>Bidding documents should properly be signed and stamped.</w:t>
      </w:r>
    </w:p>
    <w:p w:rsidR="00876B38" w:rsidRDefault="00876B38" w:rsidP="00107362">
      <w:pPr>
        <w:numPr>
          <w:ilvl w:val="0"/>
          <w:numId w:val="1"/>
        </w:numPr>
        <w:tabs>
          <w:tab w:val="left" w:pos="1260"/>
        </w:tabs>
        <w:spacing w:line="338" w:lineRule="auto"/>
        <w:ind w:left="720" w:hanging="720"/>
        <w:jc w:val="both"/>
        <w:rPr>
          <w:rFonts w:ascii="Calibri Light" w:eastAsia="Calibri Light" w:hAnsi="Calibri Light"/>
          <w:sz w:val="24"/>
        </w:rPr>
      </w:pPr>
      <w:r>
        <w:rPr>
          <w:rFonts w:ascii="Calibri Light" w:eastAsia="Calibri Light" w:hAnsi="Calibri Light"/>
          <w:sz w:val="24"/>
        </w:rPr>
        <w:t>Item wise total price and grand total price, in words and figures should be quoted at the respective columns of the Form of Bid. Form of Bid duly filled should be placed in the financial bid.</w:t>
      </w:r>
    </w:p>
    <w:p w:rsidR="00876B38" w:rsidRDefault="00876B38" w:rsidP="00A47C5E">
      <w:pPr>
        <w:numPr>
          <w:ilvl w:val="0"/>
          <w:numId w:val="1"/>
        </w:numPr>
        <w:tabs>
          <w:tab w:val="left" w:pos="1260"/>
        </w:tabs>
        <w:spacing w:line="316" w:lineRule="auto"/>
        <w:ind w:left="720" w:hanging="720"/>
        <w:rPr>
          <w:rFonts w:ascii="Calibri Light" w:eastAsia="Calibri Light" w:hAnsi="Calibri Light"/>
          <w:sz w:val="24"/>
        </w:rPr>
      </w:pPr>
      <w:r>
        <w:rPr>
          <w:rFonts w:ascii="Calibri Light" w:eastAsia="Calibri Light" w:hAnsi="Calibri Light"/>
          <w:sz w:val="24"/>
        </w:rPr>
        <w:t xml:space="preserve">Bidders must submit bids on the </w:t>
      </w:r>
      <w:r w:rsidR="00A47C5E">
        <w:rPr>
          <w:rFonts w:ascii="Calibri Light" w:eastAsia="Calibri Light" w:hAnsi="Calibri Light"/>
          <w:sz w:val="24"/>
        </w:rPr>
        <w:t>basis of complete scope of work,</w:t>
      </w:r>
      <w:r>
        <w:rPr>
          <w:rFonts w:ascii="Calibri Light" w:eastAsia="Calibri Light" w:hAnsi="Calibri Light"/>
          <w:sz w:val="24"/>
        </w:rPr>
        <w:t xml:space="preserve"> </w:t>
      </w:r>
      <w:r w:rsidR="00A47C5E" w:rsidRPr="00A47C5E">
        <w:rPr>
          <w:rFonts w:ascii="Calibri Light" w:eastAsia="Calibri Light" w:hAnsi="Calibri Light"/>
          <w:sz w:val="24"/>
        </w:rPr>
        <w:t>transportation / delivery, installation</w:t>
      </w:r>
      <w:r w:rsidR="009F127A">
        <w:rPr>
          <w:rFonts w:ascii="Calibri Light" w:eastAsia="Calibri Light" w:hAnsi="Calibri Light"/>
          <w:sz w:val="24"/>
        </w:rPr>
        <w:t>,</w:t>
      </w:r>
      <w:r w:rsidR="00A47C5E" w:rsidRPr="00A47C5E">
        <w:rPr>
          <w:rFonts w:ascii="Calibri Light" w:eastAsia="Calibri Light" w:hAnsi="Calibri Light"/>
          <w:sz w:val="24"/>
        </w:rPr>
        <w:t xml:space="preserve"> commissioning</w:t>
      </w:r>
      <w:r w:rsidR="009F127A">
        <w:rPr>
          <w:rFonts w:ascii="Calibri Light" w:eastAsia="Calibri Light" w:hAnsi="Calibri Light"/>
          <w:sz w:val="24"/>
        </w:rPr>
        <w:t>,</w:t>
      </w:r>
      <w:r w:rsidR="00F26E1D">
        <w:rPr>
          <w:rFonts w:ascii="Calibri Light" w:eastAsia="Calibri Light" w:hAnsi="Calibri Light"/>
          <w:sz w:val="24"/>
        </w:rPr>
        <w:t xml:space="preserve"> </w:t>
      </w:r>
      <w:r w:rsidR="009F127A">
        <w:rPr>
          <w:rFonts w:ascii="Calibri Light" w:eastAsia="Calibri Light" w:hAnsi="Calibri Light"/>
          <w:sz w:val="24"/>
        </w:rPr>
        <w:t>t</w:t>
      </w:r>
      <w:r w:rsidR="00F26E1D">
        <w:rPr>
          <w:rFonts w:ascii="Calibri Light" w:eastAsia="Calibri Light" w:hAnsi="Calibri Light"/>
          <w:sz w:val="24"/>
        </w:rPr>
        <w:t xml:space="preserve">esting and </w:t>
      </w:r>
      <w:r w:rsidR="009F127A">
        <w:rPr>
          <w:rFonts w:ascii="Calibri Light" w:eastAsia="Calibri Light" w:hAnsi="Calibri Light"/>
          <w:sz w:val="24"/>
        </w:rPr>
        <w:t>t</w:t>
      </w:r>
      <w:r w:rsidR="00F26E1D">
        <w:rPr>
          <w:rFonts w:ascii="Calibri Light" w:eastAsia="Calibri Light" w:hAnsi="Calibri Light"/>
          <w:sz w:val="24"/>
        </w:rPr>
        <w:t>raining</w:t>
      </w:r>
      <w:r w:rsidR="00C31FD1">
        <w:rPr>
          <w:rFonts w:ascii="Calibri Light" w:eastAsia="Calibri Light" w:hAnsi="Calibri Light"/>
          <w:sz w:val="24"/>
        </w:rPr>
        <w:t>.</w:t>
      </w:r>
      <w:r w:rsidR="00A47C5E" w:rsidRPr="00A47C5E">
        <w:rPr>
          <w:rFonts w:ascii="Calibri Light" w:eastAsia="Calibri Light" w:hAnsi="Calibri Light"/>
          <w:sz w:val="24"/>
        </w:rPr>
        <w:t xml:space="preserve"> </w:t>
      </w:r>
      <w:r>
        <w:rPr>
          <w:rFonts w:ascii="Calibri Light" w:eastAsia="Calibri Light" w:hAnsi="Calibri Light"/>
          <w:sz w:val="24"/>
        </w:rPr>
        <w:t xml:space="preserve">Any bidder offering partial scope of work shall be rejected as non-compliance in terms of </w:t>
      </w:r>
      <w:r w:rsidR="00E7279D">
        <w:rPr>
          <w:rFonts w:ascii="Calibri Light" w:eastAsia="Calibri Light" w:hAnsi="Calibri Light"/>
          <w:sz w:val="24"/>
        </w:rPr>
        <w:t>PPRA</w:t>
      </w:r>
      <w:r>
        <w:rPr>
          <w:rFonts w:ascii="Calibri Light" w:eastAsia="Calibri Light" w:hAnsi="Calibri Light"/>
          <w:sz w:val="24"/>
        </w:rPr>
        <w:t>-20</w:t>
      </w:r>
      <w:r w:rsidR="003F4127">
        <w:rPr>
          <w:rFonts w:ascii="Calibri Light" w:eastAsia="Calibri Light" w:hAnsi="Calibri Light"/>
          <w:sz w:val="24"/>
        </w:rPr>
        <w:t>0</w:t>
      </w:r>
      <w:r>
        <w:rPr>
          <w:rFonts w:ascii="Calibri Light" w:eastAsia="Calibri Light" w:hAnsi="Calibri Light"/>
          <w:sz w:val="24"/>
        </w:rPr>
        <w:t>4.</w:t>
      </w:r>
    </w:p>
    <w:p w:rsidR="00876B38" w:rsidRDefault="00876B38" w:rsidP="00107362">
      <w:pPr>
        <w:spacing w:line="113" w:lineRule="exact"/>
        <w:ind w:left="720" w:hanging="720"/>
        <w:rPr>
          <w:rFonts w:ascii="Calibri Light" w:eastAsia="Calibri Light" w:hAnsi="Calibri Light"/>
          <w:sz w:val="24"/>
        </w:rPr>
      </w:pPr>
    </w:p>
    <w:p w:rsidR="00876B38" w:rsidRDefault="00876B38" w:rsidP="005E4DD6">
      <w:pPr>
        <w:numPr>
          <w:ilvl w:val="0"/>
          <w:numId w:val="1"/>
        </w:numPr>
        <w:tabs>
          <w:tab w:val="left" w:pos="1260"/>
        </w:tabs>
        <w:spacing w:after="120" w:line="0" w:lineRule="atLeast"/>
        <w:ind w:left="720" w:hanging="720"/>
        <w:rPr>
          <w:rFonts w:ascii="Calibri Light" w:eastAsia="Calibri Light" w:hAnsi="Calibri Light"/>
          <w:sz w:val="24"/>
        </w:rPr>
      </w:pPr>
      <w:r>
        <w:rPr>
          <w:rFonts w:ascii="Calibri Light" w:eastAsia="Calibri Light" w:hAnsi="Calibri Light"/>
          <w:sz w:val="24"/>
        </w:rPr>
        <w:t>No bid will be accepted after closing date and time.</w:t>
      </w:r>
    </w:p>
    <w:p w:rsidR="00876B38" w:rsidRDefault="00876B38" w:rsidP="00107362">
      <w:pPr>
        <w:numPr>
          <w:ilvl w:val="0"/>
          <w:numId w:val="1"/>
        </w:numPr>
        <w:tabs>
          <w:tab w:val="left" w:pos="1260"/>
        </w:tabs>
        <w:spacing w:line="338" w:lineRule="auto"/>
        <w:ind w:left="720" w:hanging="720"/>
        <w:jc w:val="both"/>
        <w:rPr>
          <w:rFonts w:ascii="Calibri Light" w:eastAsia="Calibri Light" w:hAnsi="Calibri Light"/>
          <w:sz w:val="24"/>
        </w:rPr>
      </w:pPr>
      <w:r>
        <w:rPr>
          <w:rFonts w:ascii="Calibri Light" w:eastAsia="Calibri Light" w:hAnsi="Calibri Light"/>
          <w:sz w:val="24"/>
        </w:rPr>
        <w:t>The total quoted price must be inclusive of all applicable taxes and duties as per prevailing Govt. rules, charges etc. in Pak Rupees.</w:t>
      </w:r>
    </w:p>
    <w:p w:rsidR="00876B38" w:rsidRDefault="00876B38"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Bidders should accept the terms &amp; conditions of bidding documents and conditional bid should not be submitted.</w:t>
      </w:r>
    </w:p>
    <w:p w:rsidR="00876B38" w:rsidRDefault="001D4184" w:rsidP="00107362">
      <w:pPr>
        <w:numPr>
          <w:ilvl w:val="0"/>
          <w:numId w:val="1"/>
        </w:numPr>
        <w:tabs>
          <w:tab w:val="left" w:pos="1260"/>
        </w:tabs>
        <w:spacing w:line="345" w:lineRule="auto"/>
        <w:ind w:left="720" w:hanging="720"/>
        <w:jc w:val="both"/>
        <w:rPr>
          <w:rFonts w:ascii="Calibri Light" w:eastAsia="Calibri Light" w:hAnsi="Calibri Light"/>
          <w:sz w:val="24"/>
        </w:rPr>
      </w:pPr>
      <w:r>
        <w:rPr>
          <w:noProof/>
        </w:rPr>
        <w:drawing>
          <wp:anchor distT="0" distB="0" distL="114300" distR="114300" simplePos="0" relativeHeight="251663360" behindDoc="1" locked="0" layoutInCell="1" allowOverlap="1" wp14:anchorId="01705153" wp14:editId="4CECA023">
            <wp:simplePos x="0" y="0"/>
            <wp:positionH relativeFrom="column">
              <wp:posOffset>4058920</wp:posOffset>
            </wp:positionH>
            <wp:positionV relativeFrom="paragraph">
              <wp:posOffset>487045</wp:posOffset>
            </wp:positionV>
            <wp:extent cx="275590" cy="275590"/>
            <wp:effectExtent l="0" t="0" r="0" b="0"/>
            <wp:wrapNone/>
            <wp:docPr id="5" name="Picture 5" descr="Expression, important, index finger, look, point right, poin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ion, important, index finger, look, point right, pointing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4E7" w:rsidRPr="00922F6F">
        <w:rPr>
          <w:rFonts w:ascii="Calibri Light" w:eastAsia="Calibri Light" w:hAnsi="Calibri Light"/>
          <w:sz w:val="24"/>
        </w:rPr>
        <w:t>Duly filled, signed and stamped bidding documents must be attached in the bid / proposal as token of acceptance of terms of conditions of bidding documents</w:t>
      </w:r>
    </w:p>
    <w:p w:rsidR="001D4184" w:rsidRDefault="001D4184"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 xml:space="preserve">The care should be taken wherever this sign would found </w:t>
      </w:r>
    </w:p>
    <w:p w:rsidR="000C7B09" w:rsidRPr="00922F6F" w:rsidRDefault="005E4DD6"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End of Instructions.</w:t>
      </w:r>
    </w:p>
    <w:p w:rsidR="00B65BAE" w:rsidRDefault="00B65BAE"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B65BAE" w:rsidRDefault="00B65BAE" w:rsidP="00B65BAE">
      <w:pPr>
        <w:spacing w:line="0" w:lineRule="atLeast"/>
        <w:rPr>
          <w:rFonts w:ascii="Calibri Light" w:eastAsia="Calibri Light" w:hAnsi="Calibri Light"/>
          <w:sz w:val="24"/>
        </w:rPr>
      </w:pPr>
    </w:p>
    <w:p w:rsidR="00FC6B9D" w:rsidRDefault="00FC6B9D" w:rsidP="00B65BAE">
      <w:pPr>
        <w:spacing w:line="0" w:lineRule="atLeast"/>
        <w:rPr>
          <w:rFonts w:ascii="Calibri Light" w:eastAsia="Calibri Light" w:hAnsi="Calibri Light"/>
          <w:sz w:val="24"/>
        </w:rPr>
      </w:pPr>
    </w:p>
    <w:p w:rsidR="00BA139F" w:rsidRDefault="00BA139F" w:rsidP="00BA139F">
      <w:pPr>
        <w:spacing w:line="0" w:lineRule="atLeast"/>
        <w:jc w:val="center"/>
        <w:rPr>
          <w:rFonts w:ascii="Calibri Light" w:eastAsia="Calibri Light" w:hAnsi="Calibri Light"/>
          <w:b/>
          <w:sz w:val="52"/>
          <w:u w:val="single"/>
        </w:rPr>
      </w:pPr>
      <w:bookmarkStart w:id="1" w:name="page5"/>
      <w:bookmarkEnd w:id="1"/>
    </w:p>
    <w:p w:rsidR="000A0153" w:rsidRDefault="000A0153"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r>
        <w:rPr>
          <w:rFonts w:ascii="Calibri Light" w:eastAsia="Calibri Light" w:hAnsi="Calibri Light"/>
          <w:b/>
          <w:sz w:val="52"/>
          <w:u w:val="single"/>
        </w:rPr>
        <w:t>TECHNICAL PROPOSAL / BID</w:t>
      </w: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77773F" w:rsidRDefault="0077773F" w:rsidP="00BA139F">
      <w:pPr>
        <w:spacing w:line="0" w:lineRule="atLeast"/>
        <w:jc w:val="center"/>
        <w:rPr>
          <w:rFonts w:ascii="Calibri Light" w:eastAsia="Calibri Light" w:hAnsi="Calibri Light"/>
          <w:b/>
          <w:sz w:val="52"/>
          <w:u w:val="single"/>
        </w:rPr>
      </w:pPr>
    </w:p>
    <w:p w:rsidR="009047C6" w:rsidRDefault="009047C6" w:rsidP="00644B2D">
      <w:pPr>
        <w:spacing w:before="120" w:after="120" w:line="0" w:lineRule="atLeast"/>
        <w:jc w:val="center"/>
        <w:rPr>
          <w:rFonts w:ascii="Calibri Light" w:eastAsia="Calibri Light" w:hAnsi="Calibri Light"/>
          <w:b/>
          <w:sz w:val="28"/>
          <w:szCs w:val="24"/>
          <w:u w:val="single"/>
        </w:rPr>
      </w:pPr>
    </w:p>
    <w:p w:rsidR="00983E9B" w:rsidRDefault="00983E9B" w:rsidP="00644B2D">
      <w:pPr>
        <w:spacing w:before="120" w:after="120" w:line="0" w:lineRule="atLeast"/>
        <w:jc w:val="center"/>
        <w:rPr>
          <w:rFonts w:ascii="Calibri Light" w:eastAsia="Calibri Light" w:hAnsi="Calibri Light"/>
          <w:b/>
          <w:sz w:val="28"/>
          <w:szCs w:val="24"/>
          <w:u w:val="single"/>
        </w:rPr>
      </w:pPr>
    </w:p>
    <w:p w:rsidR="007464DA" w:rsidRDefault="007464DA" w:rsidP="00644B2D">
      <w:pPr>
        <w:spacing w:before="120" w:after="120" w:line="0" w:lineRule="atLeast"/>
        <w:jc w:val="center"/>
        <w:rPr>
          <w:rFonts w:ascii="Calibri Light" w:eastAsia="Calibri Light" w:hAnsi="Calibri Light"/>
          <w:b/>
          <w:sz w:val="28"/>
          <w:szCs w:val="24"/>
          <w:u w:val="single"/>
        </w:rPr>
      </w:pPr>
    </w:p>
    <w:p w:rsidR="00BA139F" w:rsidRPr="0043338B" w:rsidRDefault="00BA139F" w:rsidP="00644B2D">
      <w:pPr>
        <w:spacing w:before="120" w:after="120" w:line="0" w:lineRule="atLeast"/>
        <w:jc w:val="center"/>
        <w:rPr>
          <w:rFonts w:ascii="Calibri Light" w:eastAsia="Calibri Light" w:hAnsi="Calibri Light"/>
          <w:b/>
          <w:sz w:val="28"/>
          <w:szCs w:val="24"/>
          <w:u w:val="single"/>
        </w:rPr>
      </w:pPr>
      <w:r w:rsidRPr="0043338B">
        <w:rPr>
          <w:rFonts w:ascii="Calibri Light" w:eastAsia="Calibri Light" w:hAnsi="Calibri Light"/>
          <w:b/>
          <w:sz w:val="28"/>
          <w:szCs w:val="24"/>
          <w:u w:val="single"/>
        </w:rPr>
        <w:lastRenderedPageBreak/>
        <w:t>FORM OF BID – Technical Bid / Proposal</w:t>
      </w:r>
    </w:p>
    <w:p w:rsidR="004114BA" w:rsidRDefault="0081104A" w:rsidP="0086195E">
      <w:pPr>
        <w:spacing w:before="120" w:after="120" w:line="0" w:lineRule="atLeast"/>
        <w:jc w:val="center"/>
        <w:rPr>
          <w:rFonts w:ascii="Calibri Light" w:eastAsia="Calibri Light" w:hAnsi="Calibri Light"/>
          <w:b/>
          <w:sz w:val="22"/>
        </w:rPr>
      </w:pPr>
      <w:r>
        <w:rPr>
          <w:rFonts w:ascii="Calibri Light" w:eastAsia="Calibri Light" w:hAnsi="Calibri Light"/>
          <w:b/>
          <w:sz w:val="22"/>
          <w:u w:val="single"/>
        </w:rPr>
        <w:t xml:space="preserve">Tender </w:t>
      </w:r>
      <w:r w:rsidR="00BA139F">
        <w:rPr>
          <w:rFonts w:ascii="Calibri Light" w:eastAsia="Calibri Light" w:hAnsi="Calibri Light"/>
          <w:b/>
          <w:sz w:val="22"/>
          <w:u w:val="single"/>
        </w:rPr>
        <w:t>No.</w:t>
      </w:r>
      <w:r>
        <w:rPr>
          <w:rFonts w:ascii="Calibri Light" w:eastAsia="Calibri Light" w:hAnsi="Calibri Light"/>
          <w:b/>
          <w:sz w:val="22"/>
          <w:u w:val="single"/>
        </w:rPr>
        <w:t xml:space="preserve"> </w:t>
      </w:r>
      <w:r w:rsidR="002857B4">
        <w:rPr>
          <w:rFonts w:ascii="Calibri Light" w:eastAsia="Calibri Light" w:hAnsi="Calibri Light"/>
          <w:b/>
          <w:sz w:val="22"/>
          <w:u w:val="single"/>
        </w:rPr>
        <w:t>401</w:t>
      </w:r>
      <w:r w:rsidR="00EC7303">
        <w:rPr>
          <w:rFonts w:ascii="Calibri Light" w:eastAsia="Calibri Light" w:hAnsi="Calibri Light"/>
          <w:b/>
          <w:sz w:val="22"/>
          <w:u w:val="single"/>
        </w:rPr>
        <w:t>/202</w:t>
      </w:r>
      <w:r w:rsidR="00E03286">
        <w:rPr>
          <w:rFonts w:ascii="Calibri Light" w:eastAsia="Calibri Light" w:hAnsi="Calibri Light"/>
          <w:b/>
          <w:sz w:val="22"/>
          <w:u w:val="single"/>
        </w:rPr>
        <w:t>1</w:t>
      </w:r>
      <w:r w:rsidR="00EC7303">
        <w:rPr>
          <w:rFonts w:ascii="Calibri Light" w:eastAsia="Calibri Light" w:hAnsi="Calibri Light"/>
          <w:b/>
          <w:sz w:val="22"/>
          <w:u w:val="single"/>
        </w:rPr>
        <w:t xml:space="preserve"> </w:t>
      </w:r>
      <w:r w:rsidR="004114BA">
        <w:rPr>
          <w:rFonts w:ascii="Calibri Light" w:eastAsia="Calibri Light" w:hAnsi="Calibri Light"/>
          <w:b/>
          <w:sz w:val="22"/>
          <w:u w:val="single"/>
        </w:rPr>
        <w:t xml:space="preserve">FOR PURCHASE OF </w:t>
      </w:r>
      <w:proofErr w:type="spellStart"/>
      <w:r w:rsidR="00EC7303" w:rsidRPr="004114BA">
        <w:rPr>
          <w:rFonts w:ascii="Calibri Light" w:eastAsia="Calibri Light" w:hAnsi="Calibri Light"/>
          <w:b/>
          <w:bCs/>
          <w:sz w:val="22"/>
          <w:szCs w:val="22"/>
          <w:u w:val="single"/>
        </w:rPr>
        <w:t>CNC</w:t>
      </w:r>
      <w:proofErr w:type="spellEnd"/>
      <w:r w:rsidR="00EC7303" w:rsidRPr="004114BA">
        <w:rPr>
          <w:rFonts w:ascii="Calibri Light" w:eastAsia="Calibri Light" w:hAnsi="Calibri Light"/>
          <w:b/>
          <w:bCs/>
          <w:sz w:val="22"/>
          <w:szCs w:val="22"/>
          <w:u w:val="single"/>
        </w:rPr>
        <w:t xml:space="preserve"> </w:t>
      </w:r>
      <w:proofErr w:type="spellStart"/>
      <w:r w:rsidR="00E03286">
        <w:rPr>
          <w:rFonts w:ascii="Calibri Light" w:eastAsia="Calibri Light" w:hAnsi="Calibri Light"/>
          <w:b/>
          <w:bCs/>
          <w:sz w:val="22"/>
          <w:szCs w:val="22"/>
          <w:u w:val="single"/>
        </w:rPr>
        <w:t>EDM</w:t>
      </w:r>
      <w:proofErr w:type="spellEnd"/>
      <w:r w:rsidR="00E03286">
        <w:rPr>
          <w:rFonts w:ascii="Calibri Light" w:eastAsia="Calibri Light" w:hAnsi="Calibri Light"/>
          <w:b/>
          <w:bCs/>
          <w:sz w:val="22"/>
          <w:szCs w:val="22"/>
          <w:u w:val="single"/>
        </w:rPr>
        <w:t xml:space="preserve"> WIRE CUT</w:t>
      </w:r>
      <w:r w:rsidR="00EC7303" w:rsidRPr="004114BA">
        <w:rPr>
          <w:rFonts w:ascii="Calibri Light" w:eastAsia="Calibri Light" w:hAnsi="Calibri Light"/>
          <w:b/>
          <w:bCs/>
          <w:sz w:val="22"/>
          <w:szCs w:val="22"/>
          <w:u w:val="single"/>
        </w:rPr>
        <w:t xml:space="preserve"> MACHINE</w:t>
      </w:r>
    </w:p>
    <w:p w:rsidR="00BA139F" w:rsidRDefault="00BA139F" w:rsidP="00BA139F">
      <w:pPr>
        <w:spacing w:line="0" w:lineRule="atLeast"/>
        <w:ind w:right="1960"/>
        <w:jc w:val="center"/>
        <w:rPr>
          <w:rFonts w:ascii="Calibri Light" w:eastAsia="Calibri Light" w:hAnsi="Calibri Light"/>
          <w:b/>
          <w:sz w:val="22"/>
          <w:u w:val="single"/>
        </w:rPr>
      </w:pPr>
    </w:p>
    <w:p w:rsidR="00F61085" w:rsidRDefault="00F61085" w:rsidP="00F61085">
      <w:pPr>
        <w:spacing w:line="0" w:lineRule="atLeast"/>
        <w:ind w:left="120"/>
        <w:rPr>
          <w:rFonts w:ascii="Calibri Light" w:eastAsia="Calibri Light" w:hAnsi="Calibri Light"/>
          <w:sz w:val="22"/>
        </w:rPr>
      </w:pPr>
      <w:r>
        <w:rPr>
          <w:rFonts w:ascii="Calibri Light" w:eastAsia="Calibri Light" w:hAnsi="Calibri Light"/>
          <w:sz w:val="22"/>
        </w:rPr>
        <w:t>To</w:t>
      </w:r>
    </w:p>
    <w:p w:rsidR="00F61085" w:rsidRDefault="000A0153" w:rsidP="00A7626E">
      <w:pPr>
        <w:spacing w:line="360" w:lineRule="auto"/>
        <w:ind w:left="840"/>
        <w:rPr>
          <w:rFonts w:ascii="Calibri Light" w:eastAsia="Calibri Light" w:hAnsi="Calibri Light"/>
          <w:sz w:val="22"/>
        </w:rPr>
      </w:pPr>
      <w:r>
        <w:rPr>
          <w:rFonts w:ascii="Calibri Light" w:eastAsia="Calibri Light" w:hAnsi="Calibri Light"/>
          <w:sz w:val="22"/>
        </w:rPr>
        <w:t>Director General</w:t>
      </w:r>
    </w:p>
    <w:p w:rsidR="000A0153" w:rsidRDefault="000A0153" w:rsidP="00A7626E">
      <w:pPr>
        <w:spacing w:line="360" w:lineRule="auto"/>
        <w:ind w:left="840"/>
        <w:rPr>
          <w:rFonts w:ascii="Calibri Light" w:eastAsia="Calibri Light" w:hAnsi="Calibri Light"/>
          <w:sz w:val="22"/>
        </w:rPr>
      </w:pPr>
      <w:r>
        <w:rPr>
          <w:rFonts w:ascii="Calibri Light" w:eastAsia="Calibri Light" w:hAnsi="Calibri Light"/>
          <w:sz w:val="22"/>
        </w:rPr>
        <w:t>PITAC HQ. Lahore.</w:t>
      </w:r>
    </w:p>
    <w:p w:rsidR="00F61085" w:rsidRDefault="00A7626E" w:rsidP="00A7626E">
      <w:pPr>
        <w:spacing w:line="360" w:lineRule="auto"/>
        <w:ind w:right="100" w:firstLine="851"/>
        <w:jc w:val="both"/>
        <w:rPr>
          <w:rFonts w:ascii="Calibri Light" w:eastAsia="Calibri Light" w:hAnsi="Calibri Light"/>
          <w:sz w:val="22"/>
        </w:rPr>
      </w:pPr>
      <w:r>
        <w:rPr>
          <w:rFonts w:ascii="Calibri Light" w:eastAsia="Calibri Light" w:hAnsi="Calibri Light"/>
          <w:sz w:val="22"/>
        </w:rPr>
        <w:t>We</w:t>
      </w:r>
      <w:r w:rsidR="00F61085">
        <w:rPr>
          <w:rFonts w:ascii="Calibri Light" w:eastAsia="Calibri Light" w:hAnsi="Calibri Light"/>
          <w:sz w:val="22"/>
        </w:rPr>
        <w:t xml:space="preserve"> </w:t>
      </w:r>
      <w:r>
        <w:rPr>
          <w:rFonts w:ascii="Calibri Light" w:eastAsia="Calibri Light" w:hAnsi="Calibri Light"/>
          <w:sz w:val="22"/>
        </w:rPr>
        <w:t xml:space="preserve">have </w:t>
      </w:r>
      <w:r w:rsidR="00F61085">
        <w:rPr>
          <w:rFonts w:ascii="Calibri Light" w:eastAsia="Calibri Light" w:hAnsi="Calibri Light"/>
          <w:sz w:val="22"/>
        </w:rPr>
        <w:t xml:space="preserve">examined the </w:t>
      </w:r>
      <w:r>
        <w:rPr>
          <w:rFonts w:ascii="Calibri Light" w:eastAsia="Calibri Light" w:hAnsi="Calibri Light"/>
          <w:sz w:val="22"/>
        </w:rPr>
        <w:t>tender document</w:t>
      </w:r>
      <w:r w:rsidR="00F61085">
        <w:rPr>
          <w:rFonts w:ascii="Calibri Light" w:eastAsia="Calibri Light" w:hAnsi="Calibri Light"/>
          <w:sz w:val="22"/>
        </w:rPr>
        <w:t xml:space="preserve"> the receipt of wh</w:t>
      </w:r>
      <w:r>
        <w:rPr>
          <w:rFonts w:ascii="Calibri Light" w:eastAsia="Calibri Light" w:hAnsi="Calibri Light"/>
          <w:sz w:val="22"/>
        </w:rPr>
        <w:t>ich is hereby duly acknowledged. W</w:t>
      </w:r>
      <w:r w:rsidR="00F61085">
        <w:rPr>
          <w:rFonts w:ascii="Calibri Light" w:eastAsia="Calibri Light" w:hAnsi="Calibri Light"/>
          <w:sz w:val="22"/>
        </w:rPr>
        <w:t>e, the undersigned,</w:t>
      </w:r>
      <w:r>
        <w:rPr>
          <w:rFonts w:ascii="Calibri Light" w:eastAsia="Calibri Light" w:hAnsi="Calibri Light"/>
          <w:sz w:val="22"/>
        </w:rPr>
        <w:t xml:space="preserve"> agrees to </w:t>
      </w:r>
      <w:r w:rsidR="00FE2C1B" w:rsidRPr="00FE2C1B">
        <w:rPr>
          <w:rFonts w:ascii="Calibri Light" w:eastAsia="Calibri Light" w:hAnsi="Calibri Light"/>
          <w:bCs/>
          <w:sz w:val="24"/>
          <w:szCs w:val="22"/>
        </w:rPr>
        <w:t xml:space="preserve">supply, install, </w:t>
      </w:r>
      <w:r w:rsidR="00F61085" w:rsidRPr="00FE2C1B">
        <w:rPr>
          <w:rFonts w:ascii="Calibri Light" w:eastAsia="Calibri Light" w:hAnsi="Calibri Light"/>
          <w:bCs/>
          <w:sz w:val="24"/>
          <w:szCs w:val="22"/>
        </w:rPr>
        <w:t>commission</w:t>
      </w:r>
      <w:r w:rsidR="00FE2C1B" w:rsidRPr="00FE2C1B">
        <w:rPr>
          <w:rFonts w:ascii="Calibri Light" w:eastAsia="Calibri Light" w:hAnsi="Calibri Light"/>
          <w:bCs/>
          <w:sz w:val="24"/>
          <w:szCs w:val="22"/>
        </w:rPr>
        <w:t>, testing and training of</w:t>
      </w:r>
      <w:r w:rsidR="00F61085" w:rsidRPr="007F2554">
        <w:rPr>
          <w:rFonts w:ascii="Calibri Light" w:eastAsia="Calibri Light" w:hAnsi="Calibri Light"/>
          <w:sz w:val="24"/>
          <w:szCs w:val="22"/>
        </w:rPr>
        <w:t xml:space="preserve"> </w:t>
      </w:r>
      <w:r w:rsidR="00F61085">
        <w:rPr>
          <w:rFonts w:ascii="Calibri Light" w:eastAsia="Calibri Light" w:hAnsi="Calibri Light"/>
          <w:sz w:val="22"/>
        </w:rPr>
        <w:t>the following items in conformity with the below mentioned required specification mentioned against each item.</w:t>
      </w:r>
    </w:p>
    <w:p w:rsidR="00F61085" w:rsidRDefault="00F61085" w:rsidP="00341DAD">
      <w:pPr>
        <w:spacing w:line="0" w:lineRule="atLeast"/>
        <w:ind w:right="1960"/>
        <w:rPr>
          <w:rFonts w:ascii="Calibri Light" w:eastAsia="Calibri Light" w:hAnsi="Calibri Light"/>
          <w:b/>
          <w:sz w:val="22"/>
          <w:u w:val="single"/>
        </w:rPr>
      </w:pPr>
    </w:p>
    <w:p w:rsidR="00AE1AFF" w:rsidRDefault="00AE1AFF" w:rsidP="00AE1AFF">
      <w:pPr>
        <w:jc w:val="center"/>
        <w:rPr>
          <w:b/>
          <w:sz w:val="28"/>
          <w:u w:val="single"/>
        </w:rPr>
      </w:pPr>
      <w:r w:rsidRPr="00A4650A">
        <w:rPr>
          <w:b/>
          <w:sz w:val="28"/>
          <w:u w:val="single"/>
        </w:rPr>
        <w:t>TECHNICAL SPECIFICATION</w:t>
      </w:r>
    </w:p>
    <w:p w:rsidR="00AE1AFF" w:rsidRDefault="00AE1AFF" w:rsidP="00AE1AFF">
      <w:pPr>
        <w:jc w:val="center"/>
        <w:rPr>
          <w:b/>
          <w:sz w:val="28"/>
        </w:rPr>
      </w:pPr>
      <w:proofErr w:type="spellStart"/>
      <w:r>
        <w:rPr>
          <w:b/>
          <w:sz w:val="28"/>
        </w:rPr>
        <w:t>CNC</w:t>
      </w:r>
      <w:proofErr w:type="spellEnd"/>
      <w:r>
        <w:rPr>
          <w:b/>
          <w:sz w:val="28"/>
        </w:rPr>
        <w:t xml:space="preserve"> </w:t>
      </w:r>
      <w:proofErr w:type="spellStart"/>
      <w:r>
        <w:rPr>
          <w:b/>
          <w:sz w:val="28"/>
        </w:rPr>
        <w:t>EDM</w:t>
      </w:r>
      <w:proofErr w:type="spellEnd"/>
      <w:r>
        <w:rPr>
          <w:b/>
          <w:sz w:val="28"/>
        </w:rPr>
        <w:t xml:space="preserve"> Wire Cut Machine </w:t>
      </w:r>
      <w:r w:rsidRPr="00A4650A">
        <w:rPr>
          <w:b/>
          <w:sz w:val="28"/>
        </w:rPr>
        <w:t>Qty:</w:t>
      </w:r>
      <w:r w:rsidR="004416EB">
        <w:rPr>
          <w:b/>
          <w:sz w:val="28"/>
        </w:rPr>
        <w:t xml:space="preserve"> </w:t>
      </w:r>
      <w:r w:rsidRPr="00A4650A">
        <w:rPr>
          <w:b/>
          <w:sz w:val="28"/>
        </w:rPr>
        <w:t>01</w:t>
      </w:r>
      <w:r w:rsidR="00886588">
        <w:rPr>
          <w:b/>
          <w:sz w:val="28"/>
        </w:rPr>
        <w:t xml:space="preserve"> </w:t>
      </w:r>
    </w:p>
    <w:p w:rsidR="00AE1AFF" w:rsidRDefault="00AE1AFF" w:rsidP="00AE1AFF">
      <w:pPr>
        <w:jc w:val="center"/>
        <w:rPr>
          <w:b/>
          <w:sz w:val="28"/>
        </w:rPr>
      </w:pPr>
    </w:p>
    <w:p w:rsidR="00AE1AFF" w:rsidRPr="008B0600" w:rsidRDefault="00AE1AFF" w:rsidP="00AE1AFF">
      <w:pPr>
        <w:rPr>
          <w:b/>
          <w:sz w:val="24"/>
        </w:rPr>
      </w:pPr>
      <w:r w:rsidRPr="008B0600">
        <w:rPr>
          <w:b/>
          <w:sz w:val="24"/>
        </w:rPr>
        <w:t>Table 1: Mach</w:t>
      </w:r>
      <w:r w:rsidR="00886588" w:rsidRPr="008B0600">
        <w:rPr>
          <w:b/>
          <w:sz w:val="24"/>
        </w:rPr>
        <w:t>ine Features and Specifications</w:t>
      </w:r>
    </w:p>
    <w:tbl>
      <w:tblPr>
        <w:tblStyle w:val="TableGrid"/>
        <w:tblW w:w="5000" w:type="pct"/>
        <w:tblLook w:val="04A0" w:firstRow="1" w:lastRow="0" w:firstColumn="1" w:lastColumn="0" w:noHBand="0" w:noVBand="1"/>
      </w:tblPr>
      <w:tblGrid>
        <w:gridCol w:w="773"/>
        <w:gridCol w:w="3059"/>
        <w:gridCol w:w="688"/>
        <w:gridCol w:w="4830"/>
      </w:tblGrid>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S. No</w:t>
            </w:r>
          </w:p>
        </w:tc>
        <w:tc>
          <w:tcPr>
            <w:tcW w:w="1636" w:type="pct"/>
          </w:tcPr>
          <w:p w:rsidR="002977A9" w:rsidRPr="00AE1AFF" w:rsidRDefault="002977A9" w:rsidP="00886588">
            <w:pPr>
              <w:rPr>
                <w:b/>
                <w:sz w:val="22"/>
                <w:szCs w:val="22"/>
              </w:rPr>
            </w:pPr>
            <w:r w:rsidRPr="00AE1AFF">
              <w:rPr>
                <w:b/>
                <w:sz w:val="22"/>
                <w:szCs w:val="22"/>
              </w:rPr>
              <w:t>Parameter</w:t>
            </w:r>
          </w:p>
        </w:tc>
        <w:tc>
          <w:tcPr>
            <w:tcW w:w="368" w:type="pct"/>
          </w:tcPr>
          <w:p w:rsidR="002977A9" w:rsidRPr="00AE1AFF" w:rsidRDefault="002977A9" w:rsidP="00886588">
            <w:pPr>
              <w:rPr>
                <w:b/>
                <w:sz w:val="22"/>
                <w:szCs w:val="22"/>
              </w:rPr>
            </w:pPr>
            <w:r w:rsidRPr="00AE1AFF">
              <w:rPr>
                <w:b/>
                <w:sz w:val="22"/>
                <w:szCs w:val="22"/>
              </w:rPr>
              <w:t>Units</w:t>
            </w:r>
          </w:p>
        </w:tc>
        <w:tc>
          <w:tcPr>
            <w:tcW w:w="2582" w:type="pct"/>
          </w:tcPr>
          <w:p w:rsidR="002977A9" w:rsidRPr="00AE1AFF" w:rsidRDefault="002977A9" w:rsidP="00FE52A2">
            <w:pPr>
              <w:ind w:firstLine="7"/>
              <w:rPr>
                <w:b/>
                <w:sz w:val="22"/>
                <w:szCs w:val="22"/>
              </w:rPr>
            </w:pPr>
            <w:r w:rsidRPr="00AE1AFF">
              <w:rPr>
                <w:b/>
                <w:sz w:val="22"/>
                <w:szCs w:val="22"/>
              </w:rPr>
              <w:t>Specification</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w:t>
            </w:r>
          </w:p>
        </w:tc>
        <w:tc>
          <w:tcPr>
            <w:tcW w:w="1636" w:type="pct"/>
          </w:tcPr>
          <w:p w:rsidR="002977A9" w:rsidRPr="00AE1AFF" w:rsidRDefault="002977A9" w:rsidP="00886588">
            <w:pPr>
              <w:rPr>
                <w:b/>
                <w:sz w:val="22"/>
                <w:szCs w:val="22"/>
              </w:rPr>
            </w:pPr>
            <w:r w:rsidRPr="00AE1AFF">
              <w:rPr>
                <w:b/>
                <w:sz w:val="22"/>
                <w:szCs w:val="22"/>
              </w:rPr>
              <w:t xml:space="preserve">Table travel </w:t>
            </w:r>
            <w:proofErr w:type="spellStart"/>
            <w:r w:rsidRPr="00AE1AFF">
              <w:rPr>
                <w:b/>
                <w:sz w:val="22"/>
                <w:szCs w:val="22"/>
              </w:rPr>
              <w:t>X,Y</w:t>
            </w:r>
            <w:proofErr w:type="spellEnd"/>
            <w:r w:rsidRPr="00AE1AFF">
              <w:rPr>
                <w:b/>
                <w:sz w:val="22"/>
                <w:szCs w:val="22"/>
              </w:rPr>
              <w:t>, Axis</w:t>
            </w:r>
          </w:p>
        </w:tc>
        <w:tc>
          <w:tcPr>
            <w:tcW w:w="368" w:type="pct"/>
          </w:tcPr>
          <w:p w:rsidR="002977A9" w:rsidRPr="00AE1AFF" w:rsidRDefault="002977A9" w:rsidP="00886588">
            <w:pPr>
              <w:rPr>
                <w:b/>
                <w:sz w:val="22"/>
                <w:szCs w:val="22"/>
              </w:rPr>
            </w:pPr>
            <w:r w:rsidRPr="00AE1AFF">
              <w:rPr>
                <w:b/>
                <w:sz w:val="22"/>
                <w:szCs w:val="22"/>
              </w:rPr>
              <w:t>mm</w:t>
            </w:r>
          </w:p>
        </w:tc>
        <w:tc>
          <w:tcPr>
            <w:tcW w:w="2582" w:type="pct"/>
          </w:tcPr>
          <w:p w:rsidR="002977A9" w:rsidRPr="00AE1AFF" w:rsidRDefault="002977A9" w:rsidP="00FE52A2">
            <w:pPr>
              <w:ind w:firstLine="7"/>
              <w:rPr>
                <w:b/>
                <w:sz w:val="22"/>
                <w:szCs w:val="22"/>
              </w:rPr>
            </w:pPr>
            <w:r w:rsidRPr="00AE1AFF">
              <w:rPr>
                <w:b/>
                <w:sz w:val="22"/>
                <w:szCs w:val="22"/>
              </w:rPr>
              <w:t>3</w:t>
            </w:r>
            <w:r w:rsidR="00425358">
              <w:rPr>
                <w:b/>
                <w:sz w:val="22"/>
                <w:szCs w:val="22"/>
              </w:rPr>
              <w:t>2</w:t>
            </w:r>
            <w:r w:rsidRPr="00AE1AFF">
              <w:rPr>
                <w:b/>
                <w:sz w:val="22"/>
                <w:szCs w:val="22"/>
              </w:rPr>
              <w:t>0</w:t>
            </w:r>
            <w:r w:rsidR="00A0130D">
              <w:rPr>
                <w:b/>
                <w:sz w:val="22"/>
                <w:szCs w:val="22"/>
              </w:rPr>
              <w:t xml:space="preserve"> x 400</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2</w:t>
            </w:r>
          </w:p>
        </w:tc>
        <w:tc>
          <w:tcPr>
            <w:tcW w:w="1636" w:type="pct"/>
          </w:tcPr>
          <w:p w:rsidR="002977A9" w:rsidRPr="00AE1AFF" w:rsidRDefault="002977A9" w:rsidP="00886588">
            <w:pPr>
              <w:rPr>
                <w:b/>
                <w:sz w:val="22"/>
                <w:szCs w:val="22"/>
              </w:rPr>
            </w:pPr>
            <w:r w:rsidRPr="00AE1AFF">
              <w:rPr>
                <w:b/>
                <w:sz w:val="22"/>
                <w:szCs w:val="22"/>
              </w:rPr>
              <w:t xml:space="preserve">Work table size </w:t>
            </w:r>
            <w:proofErr w:type="spellStart"/>
            <w:r w:rsidRPr="00AE1AFF">
              <w:rPr>
                <w:b/>
                <w:sz w:val="22"/>
                <w:szCs w:val="22"/>
              </w:rPr>
              <w:t>L×W</w:t>
            </w:r>
            <w:proofErr w:type="spellEnd"/>
          </w:p>
        </w:tc>
        <w:tc>
          <w:tcPr>
            <w:tcW w:w="368" w:type="pct"/>
          </w:tcPr>
          <w:p w:rsidR="002977A9" w:rsidRPr="00AE1AFF" w:rsidRDefault="002977A9" w:rsidP="00886588">
            <w:pPr>
              <w:rPr>
                <w:b/>
                <w:sz w:val="22"/>
                <w:szCs w:val="22"/>
              </w:rPr>
            </w:pPr>
            <w:r w:rsidRPr="00AE1AFF">
              <w:rPr>
                <w:b/>
                <w:sz w:val="22"/>
                <w:szCs w:val="22"/>
              </w:rPr>
              <w:t>mm</w:t>
            </w:r>
          </w:p>
        </w:tc>
        <w:tc>
          <w:tcPr>
            <w:tcW w:w="2582" w:type="pct"/>
          </w:tcPr>
          <w:p w:rsidR="002977A9" w:rsidRPr="00AE1AFF" w:rsidRDefault="005D6F36" w:rsidP="00FE52A2">
            <w:pPr>
              <w:ind w:firstLine="7"/>
              <w:rPr>
                <w:b/>
                <w:sz w:val="22"/>
                <w:szCs w:val="22"/>
              </w:rPr>
            </w:pPr>
            <w:r>
              <w:rPr>
                <w:b/>
                <w:sz w:val="22"/>
                <w:szCs w:val="22"/>
              </w:rPr>
              <w:t>440×68</w:t>
            </w:r>
            <w:r w:rsidR="002977A9" w:rsidRPr="00AE1AFF">
              <w:rPr>
                <w:b/>
                <w:sz w:val="22"/>
                <w:szCs w:val="22"/>
              </w:rPr>
              <w:t>0</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3</w:t>
            </w:r>
          </w:p>
        </w:tc>
        <w:tc>
          <w:tcPr>
            <w:tcW w:w="1636" w:type="pct"/>
          </w:tcPr>
          <w:p w:rsidR="002977A9" w:rsidRPr="00AE1AFF" w:rsidRDefault="002977A9" w:rsidP="00886588">
            <w:pPr>
              <w:rPr>
                <w:b/>
                <w:sz w:val="22"/>
                <w:szCs w:val="22"/>
              </w:rPr>
            </w:pPr>
            <w:r w:rsidRPr="00AE1AFF">
              <w:rPr>
                <w:b/>
                <w:sz w:val="22"/>
                <w:szCs w:val="22"/>
              </w:rPr>
              <w:t>Max work piece thickness</w:t>
            </w:r>
          </w:p>
        </w:tc>
        <w:tc>
          <w:tcPr>
            <w:tcW w:w="368" w:type="pct"/>
          </w:tcPr>
          <w:p w:rsidR="002977A9" w:rsidRPr="00AE1AFF" w:rsidRDefault="002977A9" w:rsidP="00886588">
            <w:pPr>
              <w:rPr>
                <w:b/>
                <w:sz w:val="22"/>
                <w:szCs w:val="22"/>
              </w:rPr>
            </w:pPr>
            <w:r w:rsidRPr="00AE1AFF">
              <w:rPr>
                <w:b/>
                <w:sz w:val="22"/>
                <w:szCs w:val="22"/>
              </w:rPr>
              <w:t>mm</w:t>
            </w:r>
          </w:p>
        </w:tc>
        <w:tc>
          <w:tcPr>
            <w:tcW w:w="2582" w:type="pct"/>
          </w:tcPr>
          <w:p w:rsidR="002977A9" w:rsidRPr="00AE1AFF" w:rsidRDefault="007E5D6A" w:rsidP="00FE52A2">
            <w:pPr>
              <w:ind w:firstLine="7"/>
              <w:rPr>
                <w:b/>
                <w:sz w:val="22"/>
                <w:szCs w:val="22"/>
              </w:rPr>
            </w:pPr>
            <w:r>
              <w:rPr>
                <w:b/>
                <w:sz w:val="22"/>
                <w:szCs w:val="22"/>
              </w:rPr>
              <w:t>400</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4</w:t>
            </w:r>
          </w:p>
        </w:tc>
        <w:tc>
          <w:tcPr>
            <w:tcW w:w="1636" w:type="pct"/>
          </w:tcPr>
          <w:p w:rsidR="002977A9" w:rsidRPr="00AE1AFF" w:rsidRDefault="002977A9" w:rsidP="00886588">
            <w:pPr>
              <w:rPr>
                <w:b/>
                <w:sz w:val="22"/>
                <w:szCs w:val="22"/>
              </w:rPr>
            </w:pPr>
            <w:r w:rsidRPr="00AE1AFF">
              <w:rPr>
                <w:b/>
                <w:sz w:val="22"/>
                <w:szCs w:val="22"/>
              </w:rPr>
              <w:t>Max taper angle</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±6 – 15°/80mm</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5</w:t>
            </w:r>
          </w:p>
        </w:tc>
        <w:tc>
          <w:tcPr>
            <w:tcW w:w="1636" w:type="pct"/>
          </w:tcPr>
          <w:p w:rsidR="002977A9" w:rsidRPr="00AE1AFF" w:rsidRDefault="002977A9" w:rsidP="00886588">
            <w:pPr>
              <w:rPr>
                <w:b/>
                <w:sz w:val="22"/>
                <w:szCs w:val="22"/>
              </w:rPr>
            </w:pPr>
            <w:r w:rsidRPr="00AE1AFF">
              <w:rPr>
                <w:b/>
                <w:sz w:val="22"/>
                <w:szCs w:val="22"/>
              </w:rPr>
              <w:t>Max work piece weight</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600kg</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6</w:t>
            </w:r>
          </w:p>
        </w:tc>
        <w:tc>
          <w:tcPr>
            <w:tcW w:w="1636" w:type="pct"/>
          </w:tcPr>
          <w:p w:rsidR="002977A9" w:rsidRPr="00AE1AFF" w:rsidRDefault="002977A9" w:rsidP="00886588">
            <w:pPr>
              <w:rPr>
                <w:b/>
                <w:sz w:val="22"/>
                <w:szCs w:val="22"/>
              </w:rPr>
            </w:pPr>
            <w:r w:rsidRPr="00AE1AFF">
              <w:rPr>
                <w:b/>
                <w:sz w:val="22"/>
                <w:szCs w:val="22"/>
              </w:rPr>
              <w:t>Control system</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Computer control system</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7</w:t>
            </w:r>
          </w:p>
        </w:tc>
        <w:tc>
          <w:tcPr>
            <w:tcW w:w="1636" w:type="pct"/>
          </w:tcPr>
          <w:p w:rsidR="002977A9" w:rsidRPr="00AE1AFF" w:rsidRDefault="002977A9" w:rsidP="00886588">
            <w:pPr>
              <w:rPr>
                <w:b/>
                <w:sz w:val="22"/>
                <w:szCs w:val="22"/>
              </w:rPr>
            </w:pPr>
            <w:r w:rsidRPr="00AE1AFF">
              <w:rPr>
                <w:b/>
                <w:sz w:val="22"/>
                <w:szCs w:val="22"/>
              </w:rPr>
              <w:t>Axis control</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4</w:t>
            </w:r>
            <w:r w:rsidR="00EB6F82">
              <w:rPr>
                <w:b/>
                <w:sz w:val="22"/>
                <w:szCs w:val="22"/>
              </w:rPr>
              <w:t xml:space="preserve"> </w:t>
            </w:r>
            <w:r w:rsidRPr="00AE1AFF">
              <w:rPr>
                <w:b/>
                <w:sz w:val="22"/>
                <w:szCs w:val="22"/>
              </w:rPr>
              <w:t>Axis Simultaneously</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8</w:t>
            </w:r>
          </w:p>
        </w:tc>
        <w:tc>
          <w:tcPr>
            <w:tcW w:w="1636" w:type="pct"/>
          </w:tcPr>
          <w:p w:rsidR="002977A9" w:rsidRPr="00AE1AFF" w:rsidRDefault="002977A9" w:rsidP="00886588">
            <w:pPr>
              <w:rPr>
                <w:b/>
                <w:sz w:val="22"/>
                <w:szCs w:val="22"/>
              </w:rPr>
            </w:pPr>
            <w:r w:rsidRPr="00AE1AFF">
              <w:rPr>
                <w:b/>
                <w:sz w:val="22"/>
                <w:szCs w:val="22"/>
              </w:rPr>
              <w:t>Resolution</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.001mm</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9</w:t>
            </w:r>
          </w:p>
        </w:tc>
        <w:tc>
          <w:tcPr>
            <w:tcW w:w="1636" w:type="pct"/>
          </w:tcPr>
          <w:p w:rsidR="002977A9" w:rsidRPr="00AE1AFF" w:rsidRDefault="002977A9" w:rsidP="00886588">
            <w:pPr>
              <w:rPr>
                <w:b/>
                <w:sz w:val="22"/>
                <w:szCs w:val="22"/>
              </w:rPr>
            </w:pPr>
            <w:r w:rsidRPr="00AE1AFF">
              <w:rPr>
                <w:b/>
                <w:sz w:val="22"/>
                <w:szCs w:val="22"/>
              </w:rPr>
              <w:t>Wire centrode diameter</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.15 - .2mm</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10</w:t>
            </w:r>
          </w:p>
        </w:tc>
        <w:tc>
          <w:tcPr>
            <w:tcW w:w="1636" w:type="pct"/>
          </w:tcPr>
          <w:p w:rsidR="002977A9" w:rsidRPr="00AE1AFF" w:rsidRDefault="002977A9" w:rsidP="00886588">
            <w:pPr>
              <w:rPr>
                <w:b/>
                <w:sz w:val="22"/>
                <w:szCs w:val="22"/>
              </w:rPr>
            </w:pPr>
            <w:r w:rsidRPr="00AE1AFF">
              <w:rPr>
                <w:b/>
                <w:sz w:val="22"/>
                <w:szCs w:val="22"/>
              </w:rPr>
              <w:t>Type of wire material</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Molybdenum  (reusable)</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11</w:t>
            </w:r>
          </w:p>
        </w:tc>
        <w:tc>
          <w:tcPr>
            <w:tcW w:w="1636" w:type="pct"/>
          </w:tcPr>
          <w:p w:rsidR="002977A9" w:rsidRPr="00AE1AFF" w:rsidRDefault="002977A9" w:rsidP="00886588">
            <w:pPr>
              <w:rPr>
                <w:b/>
                <w:sz w:val="22"/>
                <w:szCs w:val="22"/>
              </w:rPr>
            </w:pPr>
            <w:r w:rsidRPr="00AE1AFF">
              <w:rPr>
                <w:b/>
                <w:sz w:val="22"/>
                <w:szCs w:val="22"/>
              </w:rPr>
              <w:t>Type of die electric fluid</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De ionized water/equivalent</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12</w:t>
            </w:r>
          </w:p>
        </w:tc>
        <w:tc>
          <w:tcPr>
            <w:tcW w:w="1636" w:type="pct"/>
          </w:tcPr>
          <w:p w:rsidR="002977A9" w:rsidRPr="00AE1AFF" w:rsidRDefault="002977A9" w:rsidP="00886588">
            <w:pPr>
              <w:rPr>
                <w:b/>
                <w:sz w:val="22"/>
                <w:szCs w:val="22"/>
              </w:rPr>
            </w:pPr>
            <w:r w:rsidRPr="00AE1AFF">
              <w:rPr>
                <w:b/>
                <w:sz w:val="22"/>
                <w:szCs w:val="22"/>
              </w:rPr>
              <w:t xml:space="preserve">Material to should able to cut by Wire </w:t>
            </w:r>
            <w:proofErr w:type="spellStart"/>
            <w:r w:rsidRPr="00AE1AFF">
              <w:rPr>
                <w:b/>
                <w:sz w:val="22"/>
                <w:szCs w:val="22"/>
              </w:rPr>
              <w:t>EDM</w:t>
            </w:r>
            <w:proofErr w:type="spellEnd"/>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 xml:space="preserve">Aluminum alloy, steel, carbon alloy steel, Titanium alloy, cooper alloys, Ni based alloy, </w:t>
            </w:r>
            <w:proofErr w:type="spellStart"/>
            <w:r w:rsidRPr="00AE1AFF">
              <w:rPr>
                <w:b/>
                <w:sz w:val="22"/>
                <w:szCs w:val="22"/>
              </w:rPr>
              <w:t>cr</w:t>
            </w:r>
            <w:proofErr w:type="spellEnd"/>
            <w:r>
              <w:rPr>
                <w:b/>
                <w:sz w:val="22"/>
                <w:szCs w:val="22"/>
              </w:rPr>
              <w:t xml:space="preserve"> </w:t>
            </w:r>
            <w:r w:rsidRPr="00AE1AFF">
              <w:rPr>
                <w:b/>
                <w:sz w:val="22"/>
                <w:szCs w:val="22"/>
              </w:rPr>
              <w:t>based alloy</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13</w:t>
            </w:r>
          </w:p>
        </w:tc>
        <w:tc>
          <w:tcPr>
            <w:tcW w:w="1636" w:type="pct"/>
          </w:tcPr>
          <w:p w:rsidR="002977A9" w:rsidRPr="00AE1AFF" w:rsidRDefault="002977A9" w:rsidP="00886588">
            <w:pPr>
              <w:rPr>
                <w:b/>
                <w:sz w:val="22"/>
                <w:szCs w:val="22"/>
              </w:rPr>
            </w:pPr>
            <w:r w:rsidRPr="00AE1AFF">
              <w:rPr>
                <w:b/>
                <w:sz w:val="22"/>
                <w:szCs w:val="22"/>
              </w:rPr>
              <w:t>Least input increment</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.001mm</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14</w:t>
            </w:r>
          </w:p>
        </w:tc>
        <w:tc>
          <w:tcPr>
            <w:tcW w:w="1636" w:type="pct"/>
          </w:tcPr>
          <w:p w:rsidR="002977A9" w:rsidRPr="00AE1AFF" w:rsidRDefault="002977A9" w:rsidP="00886588">
            <w:pPr>
              <w:rPr>
                <w:b/>
                <w:sz w:val="22"/>
                <w:szCs w:val="22"/>
              </w:rPr>
            </w:pPr>
            <w:r w:rsidRPr="00AE1AFF">
              <w:rPr>
                <w:b/>
                <w:sz w:val="22"/>
                <w:szCs w:val="22"/>
              </w:rPr>
              <w:t>Data input/output</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 xml:space="preserve">USB port, Regular keyboard and mouse, should be able to use AutoCAD files, </w:t>
            </w:r>
            <w:proofErr w:type="spellStart"/>
            <w:r w:rsidRPr="00AE1AFF">
              <w:rPr>
                <w:b/>
                <w:sz w:val="22"/>
                <w:szCs w:val="22"/>
              </w:rPr>
              <w:t>DXF</w:t>
            </w:r>
            <w:proofErr w:type="spellEnd"/>
            <w:r w:rsidRPr="00AE1AFF">
              <w:rPr>
                <w:b/>
                <w:sz w:val="22"/>
                <w:szCs w:val="22"/>
              </w:rPr>
              <w:t xml:space="preserve"> files</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15</w:t>
            </w:r>
          </w:p>
        </w:tc>
        <w:tc>
          <w:tcPr>
            <w:tcW w:w="1636" w:type="pct"/>
          </w:tcPr>
          <w:p w:rsidR="002977A9" w:rsidRPr="00AE1AFF" w:rsidRDefault="002977A9" w:rsidP="00886588">
            <w:pPr>
              <w:rPr>
                <w:b/>
                <w:sz w:val="22"/>
                <w:szCs w:val="22"/>
              </w:rPr>
            </w:pPr>
            <w:r w:rsidRPr="00AE1AFF">
              <w:rPr>
                <w:b/>
                <w:sz w:val="22"/>
                <w:szCs w:val="22"/>
              </w:rPr>
              <w:t>Input power supply</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3 phase, 380 volts 50HZ or suitable</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16</w:t>
            </w:r>
          </w:p>
        </w:tc>
        <w:tc>
          <w:tcPr>
            <w:tcW w:w="1636" w:type="pct"/>
          </w:tcPr>
          <w:p w:rsidR="002977A9" w:rsidRPr="00AE1AFF" w:rsidRDefault="002977A9" w:rsidP="00886588">
            <w:pPr>
              <w:rPr>
                <w:b/>
                <w:sz w:val="22"/>
                <w:szCs w:val="22"/>
              </w:rPr>
            </w:pPr>
            <w:r w:rsidRPr="00AE1AFF">
              <w:rPr>
                <w:b/>
                <w:sz w:val="22"/>
                <w:szCs w:val="22"/>
              </w:rPr>
              <w:t>Total load</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1 -2 KW</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17</w:t>
            </w:r>
          </w:p>
        </w:tc>
        <w:tc>
          <w:tcPr>
            <w:tcW w:w="1636" w:type="pct"/>
          </w:tcPr>
          <w:p w:rsidR="002977A9" w:rsidRPr="00AE1AFF" w:rsidRDefault="002977A9" w:rsidP="00886588">
            <w:pPr>
              <w:rPr>
                <w:b/>
                <w:sz w:val="22"/>
                <w:szCs w:val="22"/>
              </w:rPr>
            </w:pPr>
            <w:r w:rsidRPr="00AE1AFF">
              <w:rPr>
                <w:b/>
                <w:sz w:val="22"/>
                <w:szCs w:val="22"/>
              </w:rPr>
              <w:t>Dielectric tank capacity</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Minimum 50L</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18</w:t>
            </w:r>
          </w:p>
        </w:tc>
        <w:tc>
          <w:tcPr>
            <w:tcW w:w="1636" w:type="pct"/>
          </w:tcPr>
          <w:p w:rsidR="002977A9" w:rsidRPr="00AE1AFF" w:rsidRDefault="002977A9" w:rsidP="00886588">
            <w:pPr>
              <w:rPr>
                <w:b/>
                <w:sz w:val="22"/>
                <w:szCs w:val="22"/>
              </w:rPr>
            </w:pPr>
            <w:r w:rsidRPr="00AE1AFF">
              <w:rPr>
                <w:b/>
                <w:sz w:val="22"/>
                <w:szCs w:val="22"/>
              </w:rPr>
              <w:t>Maximum speed</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200-250mm2/mint</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19</w:t>
            </w:r>
          </w:p>
        </w:tc>
        <w:tc>
          <w:tcPr>
            <w:tcW w:w="1636" w:type="pct"/>
          </w:tcPr>
          <w:p w:rsidR="002977A9" w:rsidRPr="00AE1AFF" w:rsidRDefault="002977A9" w:rsidP="00886588">
            <w:pPr>
              <w:rPr>
                <w:b/>
                <w:sz w:val="22"/>
                <w:szCs w:val="22"/>
              </w:rPr>
            </w:pPr>
            <w:r w:rsidRPr="00AE1AFF">
              <w:rPr>
                <w:b/>
                <w:sz w:val="22"/>
                <w:szCs w:val="22"/>
              </w:rPr>
              <w:t>Machining accuracy</w:t>
            </w:r>
          </w:p>
        </w:tc>
        <w:tc>
          <w:tcPr>
            <w:tcW w:w="368" w:type="pct"/>
          </w:tcPr>
          <w:p w:rsidR="002977A9" w:rsidRPr="00AE1AFF" w:rsidRDefault="002977A9" w:rsidP="00886588">
            <w:pPr>
              <w:rPr>
                <w:b/>
                <w:sz w:val="22"/>
                <w:szCs w:val="22"/>
              </w:rPr>
            </w:pPr>
            <w:r w:rsidRPr="00AE1AFF">
              <w:rPr>
                <w:b/>
                <w:sz w:val="22"/>
                <w:szCs w:val="22"/>
              </w:rPr>
              <w:t>mm</w:t>
            </w:r>
          </w:p>
        </w:tc>
        <w:tc>
          <w:tcPr>
            <w:tcW w:w="2582" w:type="pct"/>
          </w:tcPr>
          <w:p w:rsidR="002977A9" w:rsidRPr="00AE1AFF" w:rsidRDefault="002977A9" w:rsidP="00FE52A2">
            <w:pPr>
              <w:ind w:firstLine="7"/>
              <w:rPr>
                <w:b/>
                <w:sz w:val="22"/>
                <w:szCs w:val="22"/>
              </w:rPr>
            </w:pPr>
            <w:r w:rsidRPr="00AE1AFF">
              <w:rPr>
                <w:b/>
                <w:sz w:val="22"/>
                <w:szCs w:val="22"/>
              </w:rPr>
              <w:t>≤.015</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20</w:t>
            </w:r>
          </w:p>
        </w:tc>
        <w:tc>
          <w:tcPr>
            <w:tcW w:w="1636" w:type="pct"/>
          </w:tcPr>
          <w:p w:rsidR="002977A9" w:rsidRPr="00AE1AFF" w:rsidRDefault="002977A9" w:rsidP="00886588">
            <w:pPr>
              <w:rPr>
                <w:b/>
                <w:sz w:val="22"/>
                <w:szCs w:val="22"/>
              </w:rPr>
            </w:pPr>
            <w:r w:rsidRPr="00AE1AFF">
              <w:rPr>
                <w:b/>
                <w:sz w:val="22"/>
                <w:szCs w:val="22"/>
              </w:rPr>
              <w:t>Best finish surface</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Ra≤2.4</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21</w:t>
            </w:r>
          </w:p>
        </w:tc>
        <w:tc>
          <w:tcPr>
            <w:tcW w:w="1636" w:type="pct"/>
          </w:tcPr>
          <w:p w:rsidR="002977A9" w:rsidRPr="00AE1AFF" w:rsidRDefault="002977A9" w:rsidP="00886588">
            <w:pPr>
              <w:rPr>
                <w:b/>
                <w:sz w:val="22"/>
                <w:szCs w:val="22"/>
              </w:rPr>
            </w:pPr>
            <w:r w:rsidRPr="00AE1AFF">
              <w:rPr>
                <w:b/>
                <w:sz w:val="22"/>
                <w:szCs w:val="22"/>
              </w:rPr>
              <w:t>Coolant filtering system</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Standard</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22</w:t>
            </w:r>
          </w:p>
        </w:tc>
        <w:tc>
          <w:tcPr>
            <w:tcW w:w="1636" w:type="pct"/>
          </w:tcPr>
          <w:p w:rsidR="002977A9" w:rsidRPr="00AE1AFF" w:rsidRDefault="002977A9" w:rsidP="00886588">
            <w:pPr>
              <w:rPr>
                <w:b/>
                <w:sz w:val="22"/>
                <w:szCs w:val="22"/>
              </w:rPr>
            </w:pPr>
            <w:r w:rsidRPr="00AE1AFF">
              <w:rPr>
                <w:b/>
                <w:sz w:val="22"/>
                <w:szCs w:val="22"/>
              </w:rPr>
              <w:t>No need to change wire guide for different diameter</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If need provide one set</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23</w:t>
            </w:r>
          </w:p>
        </w:tc>
        <w:tc>
          <w:tcPr>
            <w:tcW w:w="1636" w:type="pct"/>
          </w:tcPr>
          <w:p w:rsidR="002977A9" w:rsidRPr="00AE1AFF" w:rsidRDefault="002977A9" w:rsidP="00886588">
            <w:pPr>
              <w:rPr>
                <w:b/>
                <w:sz w:val="22"/>
                <w:szCs w:val="22"/>
              </w:rPr>
            </w:pPr>
            <w:r w:rsidRPr="00AE1AFF">
              <w:rPr>
                <w:b/>
                <w:sz w:val="22"/>
                <w:szCs w:val="22"/>
              </w:rPr>
              <w:t>Two axis external digital read out (</w:t>
            </w:r>
            <w:proofErr w:type="spellStart"/>
            <w:r w:rsidRPr="00AE1AFF">
              <w:rPr>
                <w:b/>
                <w:sz w:val="22"/>
                <w:szCs w:val="22"/>
              </w:rPr>
              <w:t>DRO</w:t>
            </w:r>
            <w:proofErr w:type="spellEnd"/>
            <w:r w:rsidRPr="00AE1AFF">
              <w:rPr>
                <w:b/>
                <w:sz w:val="22"/>
                <w:szCs w:val="22"/>
              </w:rPr>
              <w:t xml:space="preserve"> for quick job setting)</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Yes</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lastRenderedPageBreak/>
              <w:t>24</w:t>
            </w:r>
          </w:p>
        </w:tc>
        <w:tc>
          <w:tcPr>
            <w:tcW w:w="1636" w:type="pct"/>
          </w:tcPr>
          <w:p w:rsidR="002977A9" w:rsidRPr="00AE1AFF" w:rsidRDefault="002977A9" w:rsidP="00886588">
            <w:pPr>
              <w:rPr>
                <w:b/>
                <w:sz w:val="22"/>
                <w:szCs w:val="22"/>
              </w:rPr>
            </w:pPr>
            <w:r w:rsidRPr="00AE1AFF">
              <w:rPr>
                <w:b/>
                <w:sz w:val="22"/>
                <w:szCs w:val="22"/>
              </w:rPr>
              <w:t xml:space="preserve">Software with </w:t>
            </w:r>
            <w:proofErr w:type="spellStart"/>
            <w:r w:rsidRPr="00AE1AFF">
              <w:rPr>
                <w:b/>
                <w:sz w:val="22"/>
                <w:szCs w:val="22"/>
              </w:rPr>
              <w:t>CNC</w:t>
            </w:r>
            <w:proofErr w:type="spellEnd"/>
            <w:r w:rsidRPr="00AE1AFF">
              <w:rPr>
                <w:b/>
                <w:sz w:val="22"/>
                <w:szCs w:val="22"/>
              </w:rPr>
              <w:t xml:space="preserve"> CAD for profile generation software</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Yes</w:t>
            </w:r>
          </w:p>
        </w:tc>
      </w:tr>
      <w:tr w:rsidR="002977A9" w:rsidRPr="00AE1AFF" w:rsidTr="002977A9">
        <w:tc>
          <w:tcPr>
            <w:tcW w:w="413" w:type="pct"/>
          </w:tcPr>
          <w:p w:rsidR="002977A9" w:rsidRPr="00AE1AFF" w:rsidRDefault="002977A9" w:rsidP="00475EF0">
            <w:pPr>
              <w:jc w:val="center"/>
              <w:rPr>
                <w:b/>
                <w:sz w:val="22"/>
                <w:szCs w:val="22"/>
              </w:rPr>
            </w:pPr>
            <w:r>
              <w:rPr>
                <w:b/>
                <w:sz w:val="22"/>
                <w:szCs w:val="22"/>
              </w:rPr>
              <w:t>25</w:t>
            </w:r>
          </w:p>
        </w:tc>
        <w:tc>
          <w:tcPr>
            <w:tcW w:w="1636" w:type="pct"/>
          </w:tcPr>
          <w:p w:rsidR="002977A9" w:rsidRPr="00AE1AFF" w:rsidRDefault="002977A9" w:rsidP="00886588">
            <w:pPr>
              <w:rPr>
                <w:b/>
                <w:sz w:val="22"/>
                <w:szCs w:val="22"/>
              </w:rPr>
            </w:pPr>
            <w:r w:rsidRPr="00AE1AFF">
              <w:rPr>
                <w:b/>
                <w:sz w:val="22"/>
                <w:szCs w:val="22"/>
              </w:rPr>
              <w:t>Motor Type</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proofErr w:type="spellStart"/>
            <w:r w:rsidRPr="00AE1AFF">
              <w:rPr>
                <w:b/>
                <w:sz w:val="22"/>
                <w:szCs w:val="22"/>
              </w:rPr>
              <w:t>X,Y,U,V</w:t>
            </w:r>
            <w:proofErr w:type="spellEnd"/>
            <w:r w:rsidR="00E03FDF">
              <w:rPr>
                <w:b/>
                <w:sz w:val="22"/>
                <w:szCs w:val="22"/>
              </w:rPr>
              <w:t xml:space="preserve"> Stepper</w:t>
            </w:r>
          </w:p>
        </w:tc>
      </w:tr>
    </w:tbl>
    <w:p w:rsidR="00AE1AFF" w:rsidRPr="00682963" w:rsidRDefault="00AE1AFF" w:rsidP="00AE1AFF">
      <w:pPr>
        <w:rPr>
          <w:b/>
        </w:rPr>
      </w:pPr>
    </w:p>
    <w:p w:rsidR="00AE1AFF" w:rsidRPr="00AB1562" w:rsidRDefault="00AE1AFF" w:rsidP="00AE1AFF">
      <w:pPr>
        <w:rPr>
          <w:b/>
          <w:sz w:val="24"/>
        </w:rPr>
      </w:pPr>
      <w:r w:rsidRPr="00AB1562">
        <w:rPr>
          <w:b/>
          <w:sz w:val="24"/>
        </w:rPr>
        <w:t>Table 2: Accessories and consumable.</w:t>
      </w:r>
    </w:p>
    <w:tbl>
      <w:tblPr>
        <w:tblStyle w:val="TableGrid"/>
        <w:tblW w:w="0" w:type="auto"/>
        <w:tblLook w:val="04A0" w:firstRow="1" w:lastRow="0" w:firstColumn="1" w:lastColumn="0" w:noHBand="0" w:noVBand="1"/>
      </w:tblPr>
      <w:tblGrid>
        <w:gridCol w:w="562"/>
        <w:gridCol w:w="3933"/>
        <w:gridCol w:w="4855"/>
      </w:tblGrid>
      <w:tr w:rsidR="00AE1AFF" w:rsidRPr="00AB1562" w:rsidTr="00475EF0">
        <w:tc>
          <w:tcPr>
            <w:tcW w:w="562" w:type="dxa"/>
          </w:tcPr>
          <w:p w:rsidR="00AE1AFF" w:rsidRPr="00AB1562" w:rsidRDefault="00AE1AFF" w:rsidP="008B0600">
            <w:pPr>
              <w:jc w:val="center"/>
              <w:rPr>
                <w:b/>
                <w:sz w:val="22"/>
                <w:szCs w:val="22"/>
              </w:rPr>
            </w:pPr>
            <w:r w:rsidRPr="00AB1562">
              <w:rPr>
                <w:b/>
                <w:sz w:val="22"/>
                <w:szCs w:val="22"/>
              </w:rPr>
              <w:t>S. No.</w:t>
            </w:r>
          </w:p>
        </w:tc>
        <w:tc>
          <w:tcPr>
            <w:tcW w:w="3933" w:type="dxa"/>
          </w:tcPr>
          <w:p w:rsidR="00AE1AFF" w:rsidRPr="00AB1562" w:rsidRDefault="00AE1AFF" w:rsidP="008B0600">
            <w:pPr>
              <w:jc w:val="center"/>
              <w:rPr>
                <w:b/>
                <w:sz w:val="22"/>
                <w:szCs w:val="22"/>
              </w:rPr>
            </w:pPr>
            <w:r w:rsidRPr="00AB1562">
              <w:rPr>
                <w:b/>
                <w:sz w:val="22"/>
                <w:szCs w:val="22"/>
              </w:rPr>
              <w:t>Item</w:t>
            </w:r>
          </w:p>
        </w:tc>
        <w:tc>
          <w:tcPr>
            <w:tcW w:w="4855" w:type="dxa"/>
          </w:tcPr>
          <w:p w:rsidR="00AE1AFF" w:rsidRPr="00AB1562" w:rsidRDefault="00AE1AFF" w:rsidP="008B0600">
            <w:pPr>
              <w:jc w:val="center"/>
              <w:rPr>
                <w:b/>
                <w:sz w:val="22"/>
                <w:szCs w:val="22"/>
              </w:rPr>
            </w:pPr>
            <w:r w:rsidRPr="00AB1562">
              <w:rPr>
                <w:b/>
                <w:sz w:val="22"/>
                <w:szCs w:val="22"/>
              </w:rPr>
              <w:t>Quantity</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w:t>
            </w:r>
          </w:p>
        </w:tc>
        <w:tc>
          <w:tcPr>
            <w:tcW w:w="3933" w:type="dxa"/>
          </w:tcPr>
          <w:p w:rsidR="00AE1AFF" w:rsidRPr="00AB1562" w:rsidRDefault="00AE1AFF" w:rsidP="00886588">
            <w:pPr>
              <w:rPr>
                <w:b/>
                <w:sz w:val="22"/>
                <w:szCs w:val="22"/>
              </w:rPr>
            </w:pPr>
            <w:r w:rsidRPr="00AB1562">
              <w:rPr>
                <w:b/>
                <w:sz w:val="22"/>
                <w:szCs w:val="22"/>
              </w:rPr>
              <w:t>Coolant JR3A/JA-1</w:t>
            </w:r>
          </w:p>
        </w:tc>
        <w:tc>
          <w:tcPr>
            <w:tcW w:w="4855" w:type="dxa"/>
          </w:tcPr>
          <w:p w:rsidR="00AE1AFF" w:rsidRPr="00AB1562" w:rsidRDefault="00AE1AFF" w:rsidP="0051021E">
            <w:pPr>
              <w:jc w:val="center"/>
              <w:rPr>
                <w:b/>
                <w:sz w:val="22"/>
                <w:szCs w:val="22"/>
              </w:rPr>
            </w:pPr>
            <w:r w:rsidRPr="00AB1562">
              <w:rPr>
                <w:b/>
                <w:sz w:val="22"/>
                <w:szCs w:val="22"/>
              </w:rPr>
              <w:t>50Kg</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2</w:t>
            </w:r>
          </w:p>
        </w:tc>
        <w:tc>
          <w:tcPr>
            <w:tcW w:w="3933" w:type="dxa"/>
          </w:tcPr>
          <w:p w:rsidR="00AE1AFF" w:rsidRPr="00AB1562" w:rsidRDefault="00AE1AFF" w:rsidP="00886588">
            <w:pPr>
              <w:rPr>
                <w:b/>
                <w:sz w:val="22"/>
                <w:szCs w:val="22"/>
              </w:rPr>
            </w:pPr>
            <w:r w:rsidRPr="00AB1562">
              <w:rPr>
                <w:b/>
                <w:sz w:val="22"/>
                <w:szCs w:val="22"/>
              </w:rPr>
              <w:t>Electrode wire</w:t>
            </w:r>
          </w:p>
        </w:tc>
        <w:tc>
          <w:tcPr>
            <w:tcW w:w="4855" w:type="dxa"/>
          </w:tcPr>
          <w:p w:rsidR="00AE1AFF" w:rsidRPr="00AB1562" w:rsidRDefault="00AE1AFF" w:rsidP="0051021E">
            <w:pPr>
              <w:jc w:val="center"/>
              <w:rPr>
                <w:b/>
                <w:sz w:val="22"/>
                <w:szCs w:val="22"/>
              </w:rPr>
            </w:pPr>
            <w:r w:rsidRPr="00AB1562">
              <w:rPr>
                <w:b/>
                <w:sz w:val="22"/>
                <w:szCs w:val="22"/>
              </w:rPr>
              <w:t>20 Spool (</w:t>
            </w:r>
            <w:proofErr w:type="spellStart"/>
            <w:r w:rsidRPr="00AB1562">
              <w:rPr>
                <w:b/>
                <w:sz w:val="22"/>
                <w:szCs w:val="22"/>
              </w:rPr>
              <w:t>dia</w:t>
            </w:r>
            <w:proofErr w:type="spellEnd"/>
            <w:r w:rsidRPr="00AB1562">
              <w:rPr>
                <w:b/>
                <w:sz w:val="22"/>
                <w:szCs w:val="22"/>
              </w:rPr>
              <w:t xml:space="preserve"> .18m, 2000m/spool)</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3</w:t>
            </w:r>
          </w:p>
        </w:tc>
        <w:tc>
          <w:tcPr>
            <w:tcW w:w="3933" w:type="dxa"/>
          </w:tcPr>
          <w:p w:rsidR="00AE1AFF" w:rsidRPr="00AB1562" w:rsidRDefault="00AE1AFF" w:rsidP="00886588">
            <w:pPr>
              <w:rPr>
                <w:b/>
                <w:sz w:val="22"/>
                <w:szCs w:val="22"/>
              </w:rPr>
            </w:pPr>
            <w:r w:rsidRPr="00AB1562">
              <w:rPr>
                <w:b/>
                <w:sz w:val="22"/>
                <w:szCs w:val="22"/>
              </w:rPr>
              <w:t>Clamping Kit</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4</w:t>
            </w:r>
          </w:p>
        </w:tc>
        <w:tc>
          <w:tcPr>
            <w:tcW w:w="3933" w:type="dxa"/>
          </w:tcPr>
          <w:p w:rsidR="00AE1AFF" w:rsidRPr="00AB1562" w:rsidRDefault="00AE1AFF" w:rsidP="00886588">
            <w:pPr>
              <w:rPr>
                <w:b/>
                <w:sz w:val="22"/>
                <w:szCs w:val="22"/>
              </w:rPr>
            </w:pPr>
            <w:r w:rsidRPr="00AB1562">
              <w:rPr>
                <w:b/>
                <w:sz w:val="22"/>
                <w:szCs w:val="22"/>
              </w:rPr>
              <w:t>Wire vertical block</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5</w:t>
            </w:r>
          </w:p>
        </w:tc>
        <w:tc>
          <w:tcPr>
            <w:tcW w:w="3933" w:type="dxa"/>
          </w:tcPr>
          <w:p w:rsidR="00AE1AFF" w:rsidRPr="00AB1562" w:rsidRDefault="00AE1AFF" w:rsidP="00886588">
            <w:pPr>
              <w:rPr>
                <w:b/>
                <w:sz w:val="22"/>
                <w:szCs w:val="22"/>
              </w:rPr>
            </w:pPr>
            <w:r w:rsidRPr="00AB1562">
              <w:rPr>
                <w:b/>
                <w:sz w:val="22"/>
                <w:szCs w:val="22"/>
              </w:rPr>
              <w:t>Levelling pad</w:t>
            </w:r>
          </w:p>
        </w:tc>
        <w:tc>
          <w:tcPr>
            <w:tcW w:w="4855" w:type="dxa"/>
          </w:tcPr>
          <w:p w:rsidR="00AE1AFF" w:rsidRPr="00AB1562" w:rsidRDefault="00AE1AFF" w:rsidP="0051021E">
            <w:pPr>
              <w:jc w:val="center"/>
              <w:rPr>
                <w:b/>
                <w:sz w:val="22"/>
                <w:szCs w:val="22"/>
              </w:rPr>
            </w:pPr>
            <w:r w:rsidRPr="00AB1562">
              <w:rPr>
                <w:b/>
                <w:sz w:val="22"/>
                <w:szCs w:val="22"/>
              </w:rPr>
              <w:t>4 NOS</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6</w:t>
            </w:r>
          </w:p>
        </w:tc>
        <w:tc>
          <w:tcPr>
            <w:tcW w:w="3933" w:type="dxa"/>
          </w:tcPr>
          <w:p w:rsidR="00AE1AFF" w:rsidRPr="00AB1562" w:rsidRDefault="00AE1AFF" w:rsidP="00886588">
            <w:pPr>
              <w:rPr>
                <w:b/>
                <w:sz w:val="22"/>
                <w:szCs w:val="22"/>
              </w:rPr>
            </w:pPr>
            <w:r w:rsidRPr="00AB1562">
              <w:rPr>
                <w:b/>
                <w:sz w:val="22"/>
                <w:szCs w:val="22"/>
              </w:rPr>
              <w:t>Standard wire guide</w:t>
            </w:r>
          </w:p>
        </w:tc>
        <w:tc>
          <w:tcPr>
            <w:tcW w:w="4855" w:type="dxa"/>
          </w:tcPr>
          <w:p w:rsidR="00AE1AFF" w:rsidRPr="00AB1562" w:rsidRDefault="00AE1AFF" w:rsidP="0051021E">
            <w:pPr>
              <w:jc w:val="center"/>
              <w:rPr>
                <w:b/>
                <w:sz w:val="22"/>
                <w:szCs w:val="22"/>
              </w:rPr>
            </w:pPr>
            <w:r w:rsidRPr="00AB1562">
              <w:rPr>
                <w:b/>
                <w:sz w:val="22"/>
                <w:szCs w:val="22"/>
              </w:rPr>
              <w:t>1 Set for each (dia.18mm-dia.25mm)</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7</w:t>
            </w:r>
          </w:p>
        </w:tc>
        <w:tc>
          <w:tcPr>
            <w:tcW w:w="3933" w:type="dxa"/>
          </w:tcPr>
          <w:p w:rsidR="00AE1AFF" w:rsidRPr="00AB1562" w:rsidRDefault="00AE1AFF" w:rsidP="00886588">
            <w:pPr>
              <w:rPr>
                <w:b/>
                <w:sz w:val="22"/>
                <w:szCs w:val="22"/>
              </w:rPr>
            </w:pPr>
            <w:r w:rsidRPr="00AB1562">
              <w:rPr>
                <w:b/>
                <w:sz w:val="22"/>
                <w:szCs w:val="22"/>
              </w:rPr>
              <w:t>Flushing nozzle</w:t>
            </w:r>
          </w:p>
        </w:tc>
        <w:tc>
          <w:tcPr>
            <w:tcW w:w="4855" w:type="dxa"/>
          </w:tcPr>
          <w:p w:rsidR="00AE1AFF" w:rsidRPr="00AB1562" w:rsidRDefault="00AE1AFF" w:rsidP="0051021E">
            <w:pPr>
              <w:jc w:val="center"/>
              <w:rPr>
                <w:b/>
                <w:sz w:val="22"/>
                <w:szCs w:val="22"/>
              </w:rPr>
            </w:pPr>
            <w:r w:rsidRPr="00AB1562">
              <w:rPr>
                <w:b/>
                <w:sz w:val="22"/>
                <w:szCs w:val="22"/>
              </w:rPr>
              <w:t>2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8</w:t>
            </w:r>
          </w:p>
        </w:tc>
        <w:tc>
          <w:tcPr>
            <w:tcW w:w="3933" w:type="dxa"/>
          </w:tcPr>
          <w:p w:rsidR="00AE1AFF" w:rsidRPr="00AB1562" w:rsidRDefault="00AE1AFF" w:rsidP="00886588">
            <w:pPr>
              <w:rPr>
                <w:b/>
                <w:sz w:val="22"/>
                <w:szCs w:val="22"/>
              </w:rPr>
            </w:pPr>
            <w:r w:rsidRPr="00AB1562">
              <w:rPr>
                <w:b/>
                <w:sz w:val="22"/>
                <w:szCs w:val="22"/>
              </w:rPr>
              <w:t>Metal tool box for keeping tools and consumable</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9</w:t>
            </w:r>
          </w:p>
        </w:tc>
        <w:tc>
          <w:tcPr>
            <w:tcW w:w="3933" w:type="dxa"/>
          </w:tcPr>
          <w:p w:rsidR="00AE1AFF" w:rsidRPr="00AB1562" w:rsidRDefault="00AE1AFF" w:rsidP="00886588">
            <w:pPr>
              <w:rPr>
                <w:b/>
                <w:sz w:val="22"/>
                <w:szCs w:val="22"/>
              </w:rPr>
            </w:pPr>
            <w:r w:rsidRPr="00AB1562">
              <w:rPr>
                <w:b/>
                <w:sz w:val="22"/>
                <w:szCs w:val="22"/>
              </w:rPr>
              <w:t>Allen key set</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10</w:t>
            </w:r>
          </w:p>
        </w:tc>
        <w:tc>
          <w:tcPr>
            <w:tcW w:w="3933" w:type="dxa"/>
          </w:tcPr>
          <w:p w:rsidR="00AE1AFF" w:rsidRPr="00AB1562" w:rsidRDefault="00AE1AFF" w:rsidP="00886588">
            <w:pPr>
              <w:rPr>
                <w:b/>
                <w:sz w:val="22"/>
                <w:szCs w:val="22"/>
              </w:rPr>
            </w:pPr>
            <w:r w:rsidRPr="00AB1562">
              <w:rPr>
                <w:b/>
                <w:sz w:val="22"/>
                <w:szCs w:val="22"/>
              </w:rPr>
              <w:t>Spanners Set</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11</w:t>
            </w:r>
          </w:p>
        </w:tc>
        <w:tc>
          <w:tcPr>
            <w:tcW w:w="3933" w:type="dxa"/>
          </w:tcPr>
          <w:p w:rsidR="00AE1AFF" w:rsidRPr="00AB1562" w:rsidRDefault="00AE1AFF" w:rsidP="00886588">
            <w:pPr>
              <w:rPr>
                <w:b/>
                <w:sz w:val="22"/>
                <w:szCs w:val="22"/>
              </w:rPr>
            </w:pPr>
            <w:r w:rsidRPr="00AB1562">
              <w:rPr>
                <w:b/>
                <w:sz w:val="22"/>
                <w:szCs w:val="22"/>
              </w:rPr>
              <w:t>Screw driver set</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12</w:t>
            </w:r>
          </w:p>
        </w:tc>
        <w:tc>
          <w:tcPr>
            <w:tcW w:w="3933" w:type="dxa"/>
          </w:tcPr>
          <w:p w:rsidR="00AE1AFF" w:rsidRPr="00AB1562" w:rsidRDefault="00AE1AFF" w:rsidP="00886588">
            <w:pPr>
              <w:rPr>
                <w:b/>
                <w:sz w:val="22"/>
                <w:szCs w:val="22"/>
              </w:rPr>
            </w:pPr>
            <w:r w:rsidRPr="00AB1562">
              <w:rPr>
                <w:b/>
                <w:sz w:val="22"/>
                <w:szCs w:val="22"/>
              </w:rPr>
              <w:t>Pliers</w:t>
            </w:r>
          </w:p>
        </w:tc>
        <w:tc>
          <w:tcPr>
            <w:tcW w:w="4855" w:type="dxa"/>
          </w:tcPr>
          <w:p w:rsidR="00AE1AFF" w:rsidRPr="00AB1562" w:rsidRDefault="00AE1AFF" w:rsidP="0051021E">
            <w:pPr>
              <w:jc w:val="center"/>
              <w:rPr>
                <w:b/>
                <w:sz w:val="22"/>
                <w:szCs w:val="22"/>
              </w:rPr>
            </w:pPr>
            <w:r w:rsidRPr="00AB1562">
              <w:rPr>
                <w:b/>
                <w:sz w:val="22"/>
                <w:szCs w:val="22"/>
              </w:rPr>
              <w:t>1 NOS</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13</w:t>
            </w:r>
          </w:p>
        </w:tc>
        <w:tc>
          <w:tcPr>
            <w:tcW w:w="3933" w:type="dxa"/>
          </w:tcPr>
          <w:p w:rsidR="00AE1AFF" w:rsidRPr="00AB1562" w:rsidRDefault="00AE1AFF" w:rsidP="00886588">
            <w:pPr>
              <w:rPr>
                <w:b/>
                <w:sz w:val="22"/>
                <w:szCs w:val="22"/>
              </w:rPr>
            </w:pPr>
            <w:r w:rsidRPr="00AB1562">
              <w:rPr>
                <w:b/>
                <w:sz w:val="22"/>
                <w:szCs w:val="22"/>
              </w:rPr>
              <w:t>Safety gloves(leather)</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14</w:t>
            </w:r>
          </w:p>
        </w:tc>
        <w:tc>
          <w:tcPr>
            <w:tcW w:w="3933" w:type="dxa"/>
          </w:tcPr>
          <w:p w:rsidR="00AE1AFF" w:rsidRPr="00AB1562" w:rsidRDefault="00AE1AFF" w:rsidP="00886588">
            <w:pPr>
              <w:rPr>
                <w:b/>
                <w:sz w:val="22"/>
                <w:szCs w:val="22"/>
              </w:rPr>
            </w:pPr>
            <w:r w:rsidRPr="00AB1562">
              <w:rPr>
                <w:b/>
                <w:sz w:val="22"/>
                <w:szCs w:val="22"/>
              </w:rPr>
              <w:t>Cleaning brush, 3inch wide</w:t>
            </w:r>
          </w:p>
        </w:tc>
        <w:tc>
          <w:tcPr>
            <w:tcW w:w="4855" w:type="dxa"/>
          </w:tcPr>
          <w:p w:rsidR="00AE1AFF" w:rsidRPr="00AB1562" w:rsidRDefault="00AE1AFF" w:rsidP="0051021E">
            <w:pPr>
              <w:jc w:val="center"/>
              <w:rPr>
                <w:b/>
                <w:sz w:val="22"/>
                <w:szCs w:val="22"/>
              </w:rPr>
            </w:pPr>
            <w:r w:rsidRPr="00AB1562">
              <w:rPr>
                <w:b/>
                <w:sz w:val="22"/>
                <w:szCs w:val="22"/>
              </w:rPr>
              <w:t>3 NOS</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15</w:t>
            </w:r>
          </w:p>
        </w:tc>
        <w:tc>
          <w:tcPr>
            <w:tcW w:w="3933" w:type="dxa"/>
          </w:tcPr>
          <w:p w:rsidR="00AE1AFF" w:rsidRPr="00AB1562" w:rsidRDefault="00AE1AFF" w:rsidP="00886588">
            <w:pPr>
              <w:rPr>
                <w:b/>
                <w:sz w:val="22"/>
                <w:szCs w:val="22"/>
              </w:rPr>
            </w:pPr>
            <w:r w:rsidRPr="00AB1562">
              <w:rPr>
                <w:b/>
                <w:sz w:val="22"/>
                <w:szCs w:val="22"/>
              </w:rPr>
              <w:t>Instructional manual/Technology Guide</w:t>
            </w:r>
          </w:p>
        </w:tc>
        <w:tc>
          <w:tcPr>
            <w:tcW w:w="4855" w:type="dxa"/>
          </w:tcPr>
          <w:p w:rsidR="00AE1AFF" w:rsidRPr="00AB1562" w:rsidRDefault="00AE1AFF" w:rsidP="0051021E">
            <w:pPr>
              <w:jc w:val="center"/>
              <w:rPr>
                <w:b/>
                <w:sz w:val="22"/>
                <w:szCs w:val="22"/>
              </w:rPr>
            </w:pPr>
            <w:r w:rsidRPr="00AB1562">
              <w:rPr>
                <w:b/>
                <w:sz w:val="22"/>
                <w:szCs w:val="22"/>
              </w:rPr>
              <w:t>1 Set Hard and Soft copy CD</w:t>
            </w:r>
          </w:p>
        </w:tc>
      </w:tr>
    </w:tbl>
    <w:p w:rsidR="00AE1AFF" w:rsidRPr="00A4650A" w:rsidRDefault="00AE1AFF" w:rsidP="00AE1AFF">
      <w:pPr>
        <w:rPr>
          <w:b/>
        </w:rPr>
      </w:pPr>
    </w:p>
    <w:p w:rsidR="00AE1AFF" w:rsidRDefault="00AE1AFF" w:rsidP="00341DAD">
      <w:pPr>
        <w:spacing w:line="0" w:lineRule="atLeast"/>
        <w:ind w:right="1960"/>
        <w:rPr>
          <w:rFonts w:ascii="Calibri Light" w:eastAsia="Calibri Light" w:hAnsi="Calibri Light"/>
          <w:b/>
          <w:sz w:val="22"/>
          <w:u w:val="single"/>
        </w:rPr>
      </w:pPr>
    </w:p>
    <w:p w:rsidR="00A7626E" w:rsidRPr="00D8668A" w:rsidRDefault="00A7626E" w:rsidP="00A7626E">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A7626E" w:rsidRPr="00D8668A" w:rsidRDefault="00A7626E" w:rsidP="00A7626E">
      <w:pPr>
        <w:jc w:val="right"/>
        <w:rPr>
          <w:rFonts w:ascii="Times New Roman" w:hAnsi="Times New Roman"/>
          <w:b/>
          <w:sz w:val="24"/>
          <w:szCs w:val="24"/>
        </w:rPr>
      </w:pPr>
    </w:p>
    <w:p w:rsidR="00A7626E" w:rsidRPr="00D8668A" w:rsidRDefault="00A7626E" w:rsidP="00A7626E">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E250CD" w:rsidRDefault="00916DA8" w:rsidP="00A7626E">
      <w:pPr>
        <w:spacing w:after="160" w:line="259" w:lineRule="auto"/>
        <w:jc w:val="center"/>
        <w:rPr>
          <w:rFonts w:ascii="Calibri Light" w:eastAsia="Calibri Light" w:hAnsi="Calibri Light"/>
          <w:b/>
          <w:sz w:val="32"/>
          <w:szCs w:val="24"/>
          <w:u w:val="single"/>
        </w:rPr>
      </w:pPr>
      <w:r>
        <w:rPr>
          <w:rFonts w:ascii="Calibri Light" w:eastAsia="Calibri Light" w:hAnsi="Calibri Light"/>
          <w:b/>
          <w:sz w:val="32"/>
          <w:szCs w:val="24"/>
          <w:u w:val="single"/>
        </w:rPr>
        <w:br w:type="page"/>
      </w:r>
      <w:r w:rsidR="00262952" w:rsidRPr="00E250CD">
        <w:rPr>
          <w:rFonts w:ascii="Calibri Light" w:eastAsia="Calibri Light" w:hAnsi="Calibri Light"/>
          <w:b/>
          <w:sz w:val="32"/>
          <w:szCs w:val="24"/>
          <w:u w:val="single"/>
        </w:rPr>
        <w:lastRenderedPageBreak/>
        <w:t xml:space="preserve">DRAFT FORM FOR AWARD </w:t>
      </w:r>
      <w:r w:rsidR="00E250CD" w:rsidRPr="00E250CD">
        <w:rPr>
          <w:rFonts w:ascii="Calibri Light" w:eastAsia="Calibri Light" w:hAnsi="Calibri Light"/>
          <w:b/>
          <w:sz w:val="32"/>
          <w:szCs w:val="24"/>
          <w:u w:val="single"/>
        </w:rPr>
        <w:t>OF CONTRACT</w:t>
      </w:r>
    </w:p>
    <w:p w:rsidR="00262952" w:rsidRPr="00E250CD" w:rsidRDefault="00E250CD" w:rsidP="00E250CD">
      <w:pPr>
        <w:spacing w:line="0" w:lineRule="atLeast"/>
        <w:jc w:val="center"/>
        <w:rPr>
          <w:rFonts w:ascii="Calibri Light" w:eastAsia="Calibri Light" w:hAnsi="Calibri Light"/>
          <w:b/>
          <w:sz w:val="32"/>
          <w:szCs w:val="24"/>
          <w:u w:val="single"/>
        </w:rPr>
      </w:pPr>
      <w:r w:rsidRPr="00E250CD">
        <w:rPr>
          <w:rFonts w:ascii="Calibri Light" w:eastAsia="Calibri Light" w:hAnsi="Calibri Light"/>
          <w:b/>
          <w:sz w:val="32"/>
          <w:szCs w:val="24"/>
          <w:u w:val="single"/>
        </w:rPr>
        <w:t>(CONTRACT AGREEMENT)</w:t>
      </w:r>
    </w:p>
    <w:p w:rsidR="00262952" w:rsidRDefault="00262952" w:rsidP="000A0153">
      <w:pPr>
        <w:spacing w:before="120" w:line="276" w:lineRule="auto"/>
        <w:jc w:val="both"/>
        <w:rPr>
          <w:rFonts w:ascii="Calibri Light" w:eastAsia="Calibri Light" w:hAnsi="Calibri Light"/>
          <w:sz w:val="24"/>
        </w:rPr>
      </w:pPr>
      <w:r>
        <w:rPr>
          <w:rFonts w:ascii="Calibri Light" w:eastAsia="Calibri Light" w:hAnsi="Calibri Light"/>
          <w:sz w:val="24"/>
        </w:rPr>
        <w:t>This agreement is made in the presence of the witnesses named below on this _____ day of</w:t>
      </w:r>
      <w:r w:rsidR="00447548">
        <w:rPr>
          <w:rFonts w:ascii="Calibri Light" w:eastAsia="Calibri Light" w:hAnsi="Calibri Light"/>
          <w:sz w:val="24"/>
        </w:rPr>
        <w:t xml:space="preserve"> 20</w:t>
      </w:r>
      <w:r w:rsidR="000A0153">
        <w:rPr>
          <w:rFonts w:ascii="Calibri Light" w:eastAsia="Calibri Light" w:hAnsi="Calibri Light"/>
          <w:sz w:val="24"/>
        </w:rPr>
        <w:t xml:space="preserve">__ </w:t>
      </w:r>
      <w:r w:rsidR="00447548">
        <w:rPr>
          <w:rFonts w:ascii="Calibri Light" w:eastAsia="Calibri Light" w:hAnsi="Calibri Light"/>
          <w:sz w:val="24"/>
        </w:rPr>
        <w:t>at_______</w:t>
      </w:r>
      <w:r w:rsidR="00447548">
        <w:rPr>
          <w:rFonts w:ascii="Calibri Light" w:eastAsia="Calibri Light" w:hAnsi="Calibri Light"/>
          <w:sz w:val="24"/>
        </w:rPr>
        <w:tab/>
        <w:t xml:space="preserve">between PITAC </w:t>
      </w:r>
      <w:r w:rsidR="005C7572">
        <w:rPr>
          <w:rFonts w:ascii="Calibri Light" w:eastAsia="Calibri Light" w:hAnsi="Calibri Light"/>
          <w:sz w:val="24"/>
        </w:rPr>
        <w:t xml:space="preserve">Lahore </w:t>
      </w:r>
      <w:r>
        <w:rPr>
          <w:rFonts w:ascii="Calibri Light" w:eastAsia="Calibri Light" w:hAnsi="Calibri Light"/>
          <w:sz w:val="24"/>
        </w:rPr>
        <w:t>(hereinafter</w:t>
      </w:r>
      <w:r>
        <w:rPr>
          <w:rFonts w:ascii="Calibri Light" w:eastAsia="Calibri Light" w:hAnsi="Calibri Light"/>
          <w:sz w:val="24"/>
        </w:rPr>
        <w:tab/>
        <w:t>called</w:t>
      </w:r>
      <w:r>
        <w:rPr>
          <w:rFonts w:ascii="Calibri Light" w:eastAsia="Calibri Light" w:hAnsi="Calibri Light"/>
          <w:sz w:val="24"/>
        </w:rPr>
        <w:tab/>
        <w:t>“the</w:t>
      </w:r>
      <w:r>
        <w:rPr>
          <w:rFonts w:ascii="Calibri Light" w:eastAsia="Calibri Light" w:hAnsi="Calibri Light"/>
          <w:sz w:val="24"/>
        </w:rPr>
        <w:tab/>
        <w:t>Purchaser”)</w:t>
      </w:r>
      <w:r w:rsidR="00690F3C">
        <w:rPr>
          <w:rFonts w:ascii="Calibri Light" w:eastAsia="Calibri Light" w:hAnsi="Calibri Light"/>
          <w:sz w:val="24"/>
        </w:rPr>
        <w:t xml:space="preserve"> </w:t>
      </w:r>
      <w:r w:rsidR="00F3686F">
        <w:rPr>
          <w:rFonts w:ascii="Calibri Light" w:eastAsia="Calibri Light" w:hAnsi="Calibri Light"/>
          <w:sz w:val="24"/>
        </w:rPr>
        <w:t>and_________________________</w:t>
      </w:r>
      <w:r>
        <w:rPr>
          <w:rFonts w:ascii="Calibri Light" w:eastAsia="Calibri Light" w:hAnsi="Calibri Light"/>
          <w:sz w:val="24"/>
        </w:rPr>
        <w:t>__________________ (hereinafter called “the Supplier”).</w:t>
      </w:r>
    </w:p>
    <w:p w:rsidR="005C7572" w:rsidRDefault="005C7572" w:rsidP="000A0153">
      <w:pPr>
        <w:spacing w:line="276" w:lineRule="auto"/>
        <w:jc w:val="both"/>
        <w:rPr>
          <w:rFonts w:ascii="Calibri Light" w:eastAsia="Calibri Light" w:hAnsi="Calibri Light"/>
          <w:sz w:val="24"/>
        </w:rPr>
      </w:pPr>
      <w:r>
        <w:rPr>
          <w:rFonts w:ascii="Calibri Light" w:eastAsia="Calibri Light" w:hAnsi="Calibri Light"/>
          <w:sz w:val="24"/>
        </w:rPr>
        <w:t>Whereas the Purchaser invited bids for supply of ___________________ and has</w:t>
      </w:r>
      <w:r w:rsidR="00085779">
        <w:rPr>
          <w:rFonts w:ascii="Calibri Light" w:eastAsia="Calibri Light" w:hAnsi="Calibri Light"/>
          <w:sz w:val="24"/>
        </w:rPr>
        <w:t xml:space="preserve"> </w:t>
      </w:r>
      <w:r>
        <w:rPr>
          <w:rFonts w:ascii="Calibri Light" w:eastAsia="Calibri Light" w:hAnsi="Calibri Light"/>
          <w:sz w:val="24"/>
        </w:rPr>
        <w:t>accepted a bid by the Supplier for the supply of _______________</w:t>
      </w:r>
      <w:r w:rsidR="00F3686F">
        <w:rPr>
          <w:rFonts w:ascii="Calibri Light" w:eastAsia="Calibri Light" w:hAnsi="Calibri Light"/>
          <w:sz w:val="24"/>
        </w:rPr>
        <w:t>__________</w:t>
      </w:r>
      <w:r>
        <w:rPr>
          <w:rFonts w:ascii="Calibri Light" w:eastAsia="Calibri Light" w:hAnsi="Calibri Light"/>
          <w:sz w:val="24"/>
        </w:rPr>
        <w:t xml:space="preserve">_________ in the sum of </w:t>
      </w:r>
      <w:proofErr w:type="spellStart"/>
      <w:r>
        <w:rPr>
          <w:rFonts w:ascii="Calibri Light" w:eastAsia="Calibri Light" w:hAnsi="Calibri Light"/>
          <w:sz w:val="24"/>
        </w:rPr>
        <w:t>Rs</w:t>
      </w:r>
      <w:proofErr w:type="spellEnd"/>
      <w:r>
        <w:rPr>
          <w:rFonts w:ascii="Calibri Light" w:eastAsia="Calibri Light" w:hAnsi="Calibri Light"/>
          <w:sz w:val="24"/>
        </w:rPr>
        <w:t>.</w:t>
      </w:r>
      <w:r w:rsidR="00371717">
        <w:rPr>
          <w:rFonts w:ascii="Calibri Light" w:eastAsia="Calibri Light" w:hAnsi="Calibri Light"/>
          <w:sz w:val="24"/>
        </w:rPr>
        <w:t xml:space="preserve"> _________________________________</w:t>
      </w:r>
      <w:r w:rsidR="00F3686F">
        <w:rPr>
          <w:rFonts w:ascii="Calibri Light" w:eastAsia="Calibri Light" w:hAnsi="Calibri Light"/>
          <w:sz w:val="24"/>
        </w:rPr>
        <w:t>_ [</w:t>
      </w:r>
      <w:r>
        <w:rPr>
          <w:rFonts w:ascii="Calibri Light" w:eastAsia="Calibri Light" w:hAnsi="Calibri Light"/>
          <w:sz w:val="24"/>
        </w:rPr>
        <w:t>contract price in words and figures] (</w:t>
      </w:r>
      <w:r w:rsidR="000F3442">
        <w:rPr>
          <w:rFonts w:ascii="Calibri Light" w:eastAsia="Calibri Light" w:hAnsi="Calibri Light"/>
          <w:sz w:val="24"/>
        </w:rPr>
        <w:t>Hereinafter</w:t>
      </w:r>
      <w:r>
        <w:rPr>
          <w:rFonts w:ascii="Calibri Light" w:eastAsia="Calibri Light" w:hAnsi="Calibri Light"/>
          <w:sz w:val="24"/>
        </w:rPr>
        <w:t xml:space="preserve"> called “the Contract Price”).</w:t>
      </w:r>
    </w:p>
    <w:p w:rsidR="005C7572" w:rsidRDefault="005C7572" w:rsidP="00F3686F">
      <w:pPr>
        <w:spacing w:line="276" w:lineRule="auto"/>
        <w:rPr>
          <w:rFonts w:ascii="Calibri Light" w:eastAsia="Calibri Light" w:hAnsi="Calibri Light"/>
          <w:sz w:val="24"/>
        </w:rPr>
      </w:pPr>
      <w:r>
        <w:rPr>
          <w:rFonts w:ascii="Calibri Light" w:eastAsia="Calibri Light" w:hAnsi="Calibri Light"/>
          <w:sz w:val="24"/>
        </w:rPr>
        <w:t>Now this agreement witnesses as follow:</w:t>
      </w:r>
    </w:p>
    <w:p w:rsidR="00BC223C" w:rsidRDefault="00BC223C" w:rsidP="000841B5">
      <w:pPr>
        <w:numPr>
          <w:ilvl w:val="0"/>
          <w:numId w:val="2"/>
        </w:numPr>
        <w:tabs>
          <w:tab w:val="left" w:pos="1260"/>
        </w:tabs>
        <w:spacing w:line="235" w:lineRule="auto"/>
        <w:ind w:left="1260" w:right="20" w:hanging="724"/>
        <w:rPr>
          <w:rFonts w:ascii="Calibri Light" w:eastAsia="Calibri Light" w:hAnsi="Calibri Light"/>
          <w:sz w:val="24"/>
        </w:rPr>
      </w:pPr>
      <w:r>
        <w:rPr>
          <w:rFonts w:ascii="Calibri Light" w:eastAsia="Calibri Light" w:hAnsi="Calibri Light"/>
          <w:sz w:val="24"/>
        </w:rPr>
        <w:t>In this agreement words and expressions shall have the same meanings as are respectively assigned to them in the bid document referred to.</w:t>
      </w:r>
    </w:p>
    <w:p w:rsidR="00BC223C" w:rsidRDefault="00BC223C" w:rsidP="00BC223C">
      <w:pPr>
        <w:spacing w:line="100" w:lineRule="exact"/>
        <w:rPr>
          <w:rFonts w:ascii="Calibri Light" w:eastAsia="Calibri Light" w:hAnsi="Calibri Light"/>
          <w:sz w:val="24"/>
        </w:rPr>
      </w:pPr>
    </w:p>
    <w:p w:rsidR="00BC223C" w:rsidRDefault="00BC223C" w:rsidP="000841B5">
      <w:pPr>
        <w:numPr>
          <w:ilvl w:val="0"/>
          <w:numId w:val="2"/>
        </w:numPr>
        <w:tabs>
          <w:tab w:val="left" w:pos="1260"/>
        </w:tabs>
        <w:spacing w:line="235" w:lineRule="auto"/>
        <w:ind w:left="1260" w:right="20" w:hanging="724"/>
        <w:rPr>
          <w:rFonts w:ascii="Calibri Light" w:eastAsia="Calibri Light" w:hAnsi="Calibri Light"/>
          <w:sz w:val="24"/>
        </w:rPr>
      </w:pPr>
      <w:r>
        <w:rPr>
          <w:rFonts w:ascii="Calibri Light" w:eastAsia="Calibri Light" w:hAnsi="Calibri Light"/>
          <w:sz w:val="24"/>
        </w:rPr>
        <w:t>The following documents shall be deemed to form and be read and construed as part of this agreement, viz., the:</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Invitation for bid as publicized / advertised by the Purchaser</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Bidding document as bought from the Purchaser</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Specifications of items</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Form of Bid</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Undertaking submitted by the bidder along with the bid papers</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Supply order for supplying the selected items etc.</w:t>
      </w:r>
    </w:p>
    <w:p w:rsidR="00BC223C" w:rsidRDefault="00BC223C" w:rsidP="00BC223C">
      <w:pPr>
        <w:spacing w:line="98" w:lineRule="exact"/>
        <w:rPr>
          <w:rFonts w:ascii="Calibri Light" w:eastAsia="Calibri Light" w:hAnsi="Calibri Light"/>
          <w:sz w:val="24"/>
        </w:rPr>
      </w:pPr>
    </w:p>
    <w:p w:rsidR="00BC223C" w:rsidRDefault="00BC223C" w:rsidP="000841B5">
      <w:pPr>
        <w:numPr>
          <w:ilvl w:val="1"/>
          <w:numId w:val="3"/>
        </w:numPr>
        <w:tabs>
          <w:tab w:val="left" w:pos="1980"/>
        </w:tabs>
        <w:spacing w:line="236" w:lineRule="auto"/>
        <w:rPr>
          <w:rFonts w:ascii="Calibri Light" w:eastAsia="Calibri Light" w:hAnsi="Calibri Light"/>
          <w:sz w:val="24"/>
        </w:rPr>
      </w:pPr>
      <w:r>
        <w:rPr>
          <w:rFonts w:ascii="Calibri Light" w:eastAsia="Calibri Light" w:hAnsi="Calibri Light"/>
          <w:sz w:val="24"/>
        </w:rPr>
        <w:t>General and special conditions regarding procurement as given in the bidding documents and</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This contract agreement as executed between</w:t>
      </w:r>
      <w:r w:rsidR="00E412A6">
        <w:rPr>
          <w:rFonts w:ascii="Calibri Light" w:eastAsia="Calibri Light" w:hAnsi="Calibri Light"/>
          <w:sz w:val="24"/>
        </w:rPr>
        <w:t xml:space="preserve"> the Purchaser and the Supplier</w:t>
      </w:r>
    </w:p>
    <w:p w:rsidR="00E412A6" w:rsidRPr="00E412A6" w:rsidRDefault="00E412A6" w:rsidP="00E412A6">
      <w:pPr>
        <w:pStyle w:val="ListParagraph"/>
        <w:numPr>
          <w:ilvl w:val="1"/>
          <w:numId w:val="3"/>
        </w:numPr>
        <w:spacing w:line="276" w:lineRule="auto"/>
        <w:rPr>
          <w:rFonts w:ascii="Calibri Light" w:eastAsia="Calibri Light" w:hAnsi="Calibri Light"/>
          <w:sz w:val="24"/>
        </w:rPr>
      </w:pPr>
      <w:r w:rsidRPr="00E412A6">
        <w:rPr>
          <w:rFonts w:ascii="Calibri Light" w:eastAsia="Calibri Light" w:hAnsi="Calibri Light"/>
          <w:sz w:val="24"/>
        </w:rPr>
        <w:t>The Bid Security and the Performance Guarantee</w:t>
      </w:r>
    </w:p>
    <w:p w:rsidR="00BC223C" w:rsidRDefault="00BC223C" w:rsidP="00BC223C">
      <w:pPr>
        <w:spacing w:line="45" w:lineRule="exact"/>
        <w:rPr>
          <w:rFonts w:ascii="Calibri Light" w:eastAsia="Calibri Light" w:hAnsi="Calibri Light"/>
          <w:sz w:val="24"/>
        </w:rPr>
      </w:pPr>
    </w:p>
    <w:p w:rsidR="009B421D" w:rsidRDefault="009B421D" w:rsidP="000841B5">
      <w:pPr>
        <w:numPr>
          <w:ilvl w:val="0"/>
          <w:numId w:val="4"/>
        </w:numPr>
        <w:tabs>
          <w:tab w:val="left" w:pos="1260"/>
        </w:tabs>
        <w:spacing w:line="276" w:lineRule="auto"/>
        <w:ind w:right="100" w:hanging="4"/>
        <w:jc w:val="both"/>
        <w:rPr>
          <w:rFonts w:ascii="Calibri Light" w:eastAsia="Calibri Light" w:hAnsi="Calibri Light"/>
          <w:sz w:val="24"/>
        </w:rPr>
      </w:pPr>
      <w:r>
        <w:rPr>
          <w:rFonts w:ascii="Calibri Light" w:eastAsia="Calibri Light" w:hAnsi="Calibri Light"/>
          <w:sz w:val="24"/>
        </w:rPr>
        <w:t xml:space="preserve">All disputes or differences between the parties in connections with or arising out of this agreement shall be settled through arbitration in accordance with the provisions of </w:t>
      </w:r>
      <w:proofErr w:type="spellStart"/>
      <w:r w:rsidR="00E7279D">
        <w:rPr>
          <w:rFonts w:ascii="Calibri Light" w:eastAsia="Calibri Light" w:hAnsi="Calibri Light"/>
          <w:sz w:val="24"/>
        </w:rPr>
        <w:t>PPRA</w:t>
      </w:r>
      <w:proofErr w:type="spellEnd"/>
      <w:r w:rsidR="00201FC1">
        <w:rPr>
          <w:rFonts w:ascii="Calibri Light" w:eastAsia="Calibri Light" w:hAnsi="Calibri Light"/>
          <w:sz w:val="24"/>
        </w:rPr>
        <w:t xml:space="preserve"> </w:t>
      </w:r>
      <w:r>
        <w:rPr>
          <w:rFonts w:ascii="Calibri Light" w:eastAsia="Calibri Light" w:hAnsi="Calibri Light"/>
          <w:sz w:val="24"/>
        </w:rPr>
        <w:t>Rules 20</w:t>
      </w:r>
      <w:r w:rsidR="00201FC1">
        <w:rPr>
          <w:rFonts w:ascii="Calibri Light" w:eastAsia="Calibri Light" w:hAnsi="Calibri Light"/>
          <w:sz w:val="24"/>
        </w:rPr>
        <w:t>0</w:t>
      </w:r>
      <w:r>
        <w:rPr>
          <w:rFonts w:ascii="Calibri Light" w:eastAsia="Calibri Light" w:hAnsi="Calibri Light"/>
          <w:sz w:val="24"/>
        </w:rPr>
        <w:t>4.</w:t>
      </w:r>
      <w:r w:rsidR="000A0153">
        <w:rPr>
          <w:rFonts w:ascii="Calibri Light" w:eastAsia="Calibri Light" w:hAnsi="Calibri Light"/>
          <w:sz w:val="24"/>
        </w:rPr>
        <w:t xml:space="preserve"> </w:t>
      </w:r>
      <w:r>
        <w:rPr>
          <w:rFonts w:ascii="Calibri Light" w:eastAsia="Calibri Light" w:hAnsi="Calibri Light"/>
          <w:sz w:val="24"/>
        </w:rPr>
        <w:t>The arbitration should be made through mutually agreed single arbitrator.</w:t>
      </w:r>
    </w:p>
    <w:p w:rsidR="0038168E" w:rsidRDefault="009B421D" w:rsidP="000841B5">
      <w:pPr>
        <w:numPr>
          <w:ilvl w:val="0"/>
          <w:numId w:val="4"/>
        </w:numPr>
        <w:tabs>
          <w:tab w:val="left" w:pos="1260"/>
        </w:tabs>
        <w:spacing w:line="276" w:lineRule="auto"/>
        <w:ind w:right="100" w:hanging="4"/>
        <w:jc w:val="both"/>
        <w:rPr>
          <w:rFonts w:ascii="Calibri Light" w:eastAsia="Calibri Light" w:hAnsi="Calibri Light"/>
          <w:sz w:val="24"/>
        </w:rPr>
      </w:pPr>
      <w:r w:rsidRPr="00371717">
        <w:rPr>
          <w:rFonts w:ascii="Calibri Light" w:eastAsia="Calibri Light" w:hAnsi="Calibri Light"/>
          <w:sz w:val="24"/>
        </w:rPr>
        <w:t>In witness whereof, the parties have hereinto set their respective hands and seals the day and the year hereinto before set forth.</w:t>
      </w:r>
    </w:p>
    <w:p w:rsidR="00B07876" w:rsidRPr="00371717" w:rsidRDefault="00B07876" w:rsidP="000841B5">
      <w:pPr>
        <w:numPr>
          <w:ilvl w:val="0"/>
          <w:numId w:val="4"/>
        </w:numPr>
        <w:tabs>
          <w:tab w:val="left" w:pos="1260"/>
        </w:tabs>
        <w:spacing w:line="276" w:lineRule="auto"/>
        <w:ind w:right="100" w:hanging="4"/>
        <w:jc w:val="both"/>
        <w:rPr>
          <w:rFonts w:ascii="Calibri Light" w:eastAsia="Calibri Light" w:hAnsi="Calibri Light"/>
          <w:sz w:val="24"/>
        </w:rPr>
      </w:pPr>
    </w:p>
    <w:tbl>
      <w:tblPr>
        <w:tblW w:w="9356" w:type="dxa"/>
        <w:tblInd w:w="-10" w:type="dxa"/>
        <w:tblLayout w:type="fixed"/>
        <w:tblCellMar>
          <w:left w:w="0" w:type="dxa"/>
          <w:right w:w="0" w:type="dxa"/>
        </w:tblCellMar>
        <w:tblLook w:val="0000" w:firstRow="0" w:lastRow="0" w:firstColumn="0" w:lastColumn="0" w:noHBand="0" w:noVBand="0"/>
      </w:tblPr>
      <w:tblGrid>
        <w:gridCol w:w="1701"/>
        <w:gridCol w:w="940"/>
        <w:gridCol w:w="2037"/>
        <w:gridCol w:w="1405"/>
        <w:gridCol w:w="2000"/>
        <w:gridCol w:w="1273"/>
      </w:tblGrid>
      <w:tr w:rsidR="0038168E" w:rsidRPr="00F24175" w:rsidTr="003E0EB5">
        <w:trPr>
          <w:trHeight w:val="20"/>
        </w:trPr>
        <w:tc>
          <w:tcPr>
            <w:tcW w:w="1701" w:type="dxa"/>
            <w:tcBorders>
              <w:top w:val="single" w:sz="8" w:space="0" w:color="auto"/>
              <w:left w:val="single" w:sz="8" w:space="0" w:color="auto"/>
            </w:tcBorders>
            <w:shd w:val="clear" w:color="auto" w:fill="auto"/>
            <w:vAlign w:val="bottom"/>
          </w:tcPr>
          <w:p w:rsidR="0038168E" w:rsidRPr="00F24175" w:rsidRDefault="0038168E" w:rsidP="00AE5349">
            <w:pPr>
              <w:spacing w:line="0" w:lineRule="atLeast"/>
              <w:ind w:right="-56"/>
              <w:rPr>
                <w:rFonts w:ascii="Times New Roman" w:eastAsia="Times New Roman" w:hAnsi="Times New Roman"/>
                <w:sz w:val="22"/>
              </w:rPr>
            </w:pPr>
          </w:p>
        </w:tc>
        <w:tc>
          <w:tcPr>
            <w:tcW w:w="2977" w:type="dxa"/>
            <w:gridSpan w:val="2"/>
            <w:tcBorders>
              <w:top w:val="single" w:sz="8" w:space="0" w:color="auto"/>
              <w:right w:val="single" w:sz="8" w:space="0" w:color="auto"/>
            </w:tcBorders>
            <w:shd w:val="clear" w:color="auto" w:fill="auto"/>
            <w:vAlign w:val="bottom"/>
          </w:tcPr>
          <w:p w:rsidR="0038168E" w:rsidRPr="00F24175" w:rsidRDefault="0038168E" w:rsidP="00684E7D">
            <w:pPr>
              <w:spacing w:line="276" w:lineRule="auto"/>
              <w:rPr>
                <w:rFonts w:ascii="Calibri Light" w:eastAsia="Calibri Light" w:hAnsi="Calibri Light"/>
                <w:b/>
                <w:sz w:val="22"/>
              </w:rPr>
            </w:pPr>
            <w:r w:rsidRPr="00F24175">
              <w:rPr>
                <w:rFonts w:ascii="Calibri Light" w:eastAsia="Calibri Light" w:hAnsi="Calibri Light"/>
                <w:b/>
                <w:sz w:val="22"/>
              </w:rPr>
              <w:t>Purchaser</w:t>
            </w:r>
          </w:p>
        </w:tc>
        <w:tc>
          <w:tcPr>
            <w:tcW w:w="1405" w:type="dxa"/>
            <w:tcBorders>
              <w:top w:val="single" w:sz="8" w:space="0" w:color="auto"/>
            </w:tcBorders>
            <w:shd w:val="clear" w:color="auto" w:fill="auto"/>
            <w:vAlign w:val="bottom"/>
          </w:tcPr>
          <w:p w:rsidR="0038168E" w:rsidRPr="00F24175" w:rsidRDefault="0038168E" w:rsidP="000029FF">
            <w:pPr>
              <w:spacing w:line="0" w:lineRule="atLeast"/>
              <w:rPr>
                <w:rFonts w:ascii="Times New Roman" w:eastAsia="Times New Roman" w:hAnsi="Times New Roman"/>
                <w:sz w:val="22"/>
              </w:rPr>
            </w:pPr>
          </w:p>
        </w:tc>
        <w:tc>
          <w:tcPr>
            <w:tcW w:w="3273" w:type="dxa"/>
            <w:gridSpan w:val="2"/>
            <w:tcBorders>
              <w:top w:val="single" w:sz="8" w:space="0" w:color="auto"/>
              <w:right w:val="single" w:sz="8" w:space="0" w:color="auto"/>
            </w:tcBorders>
            <w:shd w:val="clear" w:color="auto" w:fill="auto"/>
            <w:vAlign w:val="bottom"/>
          </w:tcPr>
          <w:p w:rsidR="0038168E" w:rsidRPr="00F24175" w:rsidRDefault="0038168E" w:rsidP="00AE5349">
            <w:pPr>
              <w:spacing w:line="276" w:lineRule="auto"/>
              <w:rPr>
                <w:rFonts w:ascii="Calibri Light" w:eastAsia="Calibri Light" w:hAnsi="Calibri Light"/>
                <w:b/>
                <w:sz w:val="22"/>
              </w:rPr>
            </w:pPr>
            <w:r w:rsidRPr="00F24175">
              <w:rPr>
                <w:rFonts w:ascii="Calibri Light" w:eastAsia="Calibri Light" w:hAnsi="Calibri Light"/>
                <w:b/>
                <w:sz w:val="22"/>
              </w:rPr>
              <w:t>Supplier / Contractor</w:t>
            </w:r>
          </w:p>
        </w:tc>
      </w:tr>
      <w:tr w:rsidR="0038168E" w:rsidRPr="00F24175" w:rsidTr="003E0EB5">
        <w:trPr>
          <w:trHeight w:val="20"/>
        </w:trPr>
        <w:tc>
          <w:tcPr>
            <w:tcW w:w="1701" w:type="dxa"/>
            <w:tcBorders>
              <w:lef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940" w:type="dxa"/>
            <w:shd w:val="clear" w:color="auto" w:fill="000000"/>
            <w:vAlign w:val="bottom"/>
          </w:tcPr>
          <w:p w:rsidR="0038168E" w:rsidRPr="00F24175" w:rsidRDefault="0038168E" w:rsidP="000029FF">
            <w:pPr>
              <w:spacing w:line="20" w:lineRule="exact"/>
              <w:rPr>
                <w:rFonts w:ascii="Times New Roman" w:eastAsia="Times New Roman" w:hAnsi="Times New Roman"/>
                <w:sz w:val="22"/>
              </w:rPr>
            </w:pPr>
          </w:p>
        </w:tc>
        <w:tc>
          <w:tcPr>
            <w:tcW w:w="2037" w:type="dxa"/>
            <w:tcBorders>
              <w:righ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1405" w:type="dxa"/>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2000" w:type="dxa"/>
            <w:shd w:val="clear" w:color="auto" w:fill="000000"/>
            <w:vAlign w:val="bottom"/>
          </w:tcPr>
          <w:p w:rsidR="0038168E" w:rsidRPr="00F24175" w:rsidRDefault="0038168E" w:rsidP="000029FF">
            <w:pPr>
              <w:spacing w:line="20" w:lineRule="exact"/>
              <w:rPr>
                <w:rFonts w:ascii="Times New Roman" w:eastAsia="Times New Roman" w:hAnsi="Times New Roman"/>
                <w:sz w:val="22"/>
              </w:rPr>
            </w:pPr>
          </w:p>
        </w:tc>
        <w:tc>
          <w:tcPr>
            <w:tcW w:w="1273" w:type="dxa"/>
            <w:tcBorders>
              <w:righ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Signa</w:t>
            </w:r>
            <w:r w:rsidR="00DB4721" w:rsidRPr="00F24175">
              <w:rPr>
                <w:rFonts w:ascii="Calibri Light" w:eastAsia="Calibri Light" w:hAnsi="Calibri Light"/>
                <w:sz w:val="22"/>
              </w:rPr>
              <w:t>ture: _______________________</w:t>
            </w:r>
            <w:r w:rsidRPr="00F24175">
              <w:rPr>
                <w:rFonts w:ascii="Calibri Light" w:eastAsia="Calibri Light" w:hAnsi="Calibri Light"/>
                <w:sz w:val="22"/>
              </w:rPr>
              <w:t>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Signature: ____________________________</w:t>
            </w: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8218EA">
            <w:pPr>
              <w:spacing w:line="360" w:lineRule="auto"/>
              <w:ind w:left="120"/>
              <w:rPr>
                <w:rFonts w:ascii="Calibri Light" w:eastAsia="Calibri Light" w:hAnsi="Calibri Light"/>
                <w:sz w:val="22"/>
              </w:rPr>
            </w:pPr>
            <w:r w:rsidRPr="00F24175">
              <w:rPr>
                <w:rFonts w:ascii="Calibri Light" w:eastAsia="Calibri Light" w:hAnsi="Calibri Light"/>
                <w:sz w:val="22"/>
              </w:rPr>
              <w:t>N</w:t>
            </w:r>
            <w:r w:rsidR="00DB4721" w:rsidRPr="00F24175">
              <w:rPr>
                <w:rFonts w:ascii="Calibri Light" w:eastAsia="Calibri Light" w:hAnsi="Calibri Light"/>
                <w:sz w:val="22"/>
              </w:rPr>
              <w:t>ame: _______________________</w:t>
            </w:r>
            <w:r w:rsidRPr="00F24175">
              <w:rPr>
                <w:rFonts w:ascii="Calibri Light" w:eastAsia="Calibri Light" w:hAnsi="Calibri Light"/>
                <w:sz w:val="22"/>
              </w:rPr>
              <w:t>____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Name: _______________________________</w:t>
            </w: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Desig</w:t>
            </w:r>
            <w:r w:rsidR="00DB4721" w:rsidRPr="00F24175">
              <w:rPr>
                <w:rFonts w:ascii="Calibri Light" w:eastAsia="Calibri Light" w:hAnsi="Calibri Light"/>
                <w:sz w:val="22"/>
              </w:rPr>
              <w:t>nation: ____________________</w:t>
            </w:r>
            <w:r w:rsidRPr="00F24175">
              <w:rPr>
                <w:rFonts w:ascii="Calibri Light" w:eastAsia="Calibri Light" w:hAnsi="Calibri Light"/>
                <w:sz w:val="22"/>
              </w:rPr>
              <w:t>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Designation: __________________________</w:t>
            </w:r>
          </w:p>
        </w:tc>
      </w:tr>
      <w:tr w:rsidR="0038168E" w:rsidRPr="00F24175" w:rsidTr="003E0EB5">
        <w:trPr>
          <w:trHeight w:val="20"/>
        </w:trPr>
        <w:tc>
          <w:tcPr>
            <w:tcW w:w="4678" w:type="dxa"/>
            <w:gridSpan w:val="3"/>
            <w:tcBorders>
              <w:left w:val="single" w:sz="8" w:space="0" w:color="auto"/>
              <w:bottom w:val="single" w:sz="4"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Date: _____________________________</w:t>
            </w:r>
          </w:p>
        </w:tc>
        <w:tc>
          <w:tcPr>
            <w:tcW w:w="4678" w:type="dxa"/>
            <w:gridSpan w:val="3"/>
            <w:tcBorders>
              <w:bottom w:val="single" w:sz="4"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Date: ________________________________</w:t>
            </w:r>
          </w:p>
        </w:tc>
      </w:tr>
    </w:tbl>
    <w:p w:rsidR="00A66A59" w:rsidRDefault="00A66A59" w:rsidP="00A92EFD">
      <w:pPr>
        <w:spacing w:line="0" w:lineRule="atLeast"/>
        <w:ind w:right="-299"/>
        <w:jc w:val="center"/>
        <w:rPr>
          <w:rFonts w:ascii="Calibri Light" w:eastAsia="Calibri Light" w:hAnsi="Calibri Light"/>
          <w:b/>
          <w:sz w:val="24"/>
          <w:u w:val="single"/>
        </w:rPr>
      </w:pPr>
    </w:p>
    <w:p w:rsidR="003E0EB5" w:rsidRDefault="003E0EB5" w:rsidP="005C6D00">
      <w:pPr>
        <w:spacing w:line="0" w:lineRule="atLeast"/>
        <w:ind w:right="-299"/>
        <w:jc w:val="center"/>
        <w:rPr>
          <w:rFonts w:ascii="Calibri Light" w:eastAsia="Calibri Light" w:hAnsi="Calibri Light"/>
          <w:b/>
          <w:sz w:val="24"/>
          <w:u w:val="single"/>
        </w:rPr>
      </w:pPr>
    </w:p>
    <w:p w:rsidR="000029FF" w:rsidRDefault="000029FF" w:rsidP="005C6D00">
      <w:pPr>
        <w:spacing w:line="0" w:lineRule="atLeast"/>
        <w:ind w:right="-299"/>
        <w:jc w:val="center"/>
        <w:rPr>
          <w:rFonts w:ascii="Calibri Light" w:eastAsia="Calibri Light" w:hAnsi="Calibri Light"/>
          <w:b/>
          <w:sz w:val="24"/>
          <w:u w:val="single"/>
        </w:rPr>
      </w:pPr>
      <w:r>
        <w:rPr>
          <w:rFonts w:ascii="Calibri Light" w:eastAsia="Calibri Light" w:hAnsi="Calibri Light"/>
          <w:b/>
          <w:sz w:val="24"/>
          <w:u w:val="single"/>
        </w:rPr>
        <w:lastRenderedPageBreak/>
        <w:t>TERMS &amp; CONDITIONS</w:t>
      </w:r>
    </w:p>
    <w:p w:rsidR="000029FF" w:rsidRDefault="0041291A" w:rsidP="000841B5">
      <w:pPr>
        <w:numPr>
          <w:ilvl w:val="0"/>
          <w:numId w:val="5"/>
        </w:numPr>
        <w:tabs>
          <w:tab w:val="left" w:pos="0"/>
        </w:tabs>
        <w:spacing w:line="0" w:lineRule="atLeast"/>
        <w:rPr>
          <w:rFonts w:ascii="Calibri Light" w:eastAsia="Calibri Light" w:hAnsi="Calibri Light"/>
          <w:b/>
          <w:sz w:val="24"/>
        </w:rPr>
      </w:pPr>
      <w:r>
        <w:rPr>
          <w:rFonts w:ascii="Calibri Light" w:eastAsia="Calibri Light" w:hAnsi="Calibri Light"/>
          <w:b/>
          <w:sz w:val="24"/>
          <w:u w:val="single"/>
        </w:rPr>
        <w:t xml:space="preserve">4.1 </w:t>
      </w:r>
      <w:r w:rsidR="000029FF">
        <w:rPr>
          <w:rFonts w:ascii="Calibri Light" w:eastAsia="Calibri Light" w:hAnsi="Calibri Light"/>
          <w:b/>
          <w:sz w:val="24"/>
          <w:u w:val="single"/>
        </w:rPr>
        <w:t>Scope of Work</w:t>
      </w:r>
    </w:p>
    <w:p w:rsidR="000029FF" w:rsidRDefault="000029FF" w:rsidP="00A92EFD">
      <w:pPr>
        <w:spacing w:line="273" w:lineRule="exact"/>
        <w:rPr>
          <w:rFonts w:ascii="Calibri Light" w:eastAsia="Calibri Light" w:hAnsi="Calibri Light"/>
          <w:b/>
          <w:sz w:val="24"/>
        </w:rPr>
      </w:pPr>
    </w:p>
    <w:p w:rsidR="00594222" w:rsidRDefault="000029FF" w:rsidP="00C30291">
      <w:pPr>
        <w:spacing w:line="360" w:lineRule="auto"/>
        <w:jc w:val="both"/>
        <w:rPr>
          <w:rFonts w:ascii="Calibri Light" w:eastAsia="Calibri Light" w:hAnsi="Calibri Light"/>
          <w:sz w:val="24"/>
        </w:rPr>
      </w:pPr>
      <w:r>
        <w:rPr>
          <w:rFonts w:ascii="Calibri Light" w:eastAsia="Calibri Light" w:hAnsi="Calibri Light"/>
          <w:sz w:val="24"/>
        </w:rPr>
        <w:t>Bidders must submit bids of all items of the package. The contractor</w:t>
      </w:r>
      <w:r w:rsidR="007B20B9">
        <w:rPr>
          <w:rFonts w:ascii="Calibri Light" w:eastAsia="Calibri Light" w:hAnsi="Calibri Light"/>
          <w:sz w:val="24"/>
        </w:rPr>
        <w:t>/bidder</w:t>
      </w:r>
      <w:r>
        <w:rPr>
          <w:rFonts w:ascii="Calibri Light" w:eastAsia="Calibri Light" w:hAnsi="Calibri Light"/>
          <w:sz w:val="24"/>
        </w:rPr>
        <w:t xml:space="preserve"> will be responsible for </w:t>
      </w:r>
    </w:p>
    <w:p w:rsidR="00594222" w:rsidRDefault="000029FF"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 xml:space="preserve">delivery, </w:t>
      </w:r>
    </w:p>
    <w:p w:rsidR="00594222" w:rsidRDefault="000029FF"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 xml:space="preserve">installation &amp; </w:t>
      </w:r>
    </w:p>
    <w:p w:rsidR="000029FF" w:rsidRDefault="00390EDD" w:rsidP="006774B0">
      <w:pPr>
        <w:pStyle w:val="ListParagraph"/>
        <w:numPr>
          <w:ilvl w:val="0"/>
          <w:numId w:val="6"/>
        </w:numPr>
        <w:tabs>
          <w:tab w:val="left" w:pos="4410"/>
        </w:tabs>
        <w:spacing w:line="360" w:lineRule="auto"/>
        <w:jc w:val="both"/>
        <w:rPr>
          <w:rFonts w:ascii="Calibri Light" w:eastAsia="Calibri Light" w:hAnsi="Calibri Light"/>
          <w:sz w:val="24"/>
        </w:rPr>
      </w:pPr>
      <w:r w:rsidRPr="00594222">
        <w:rPr>
          <w:rFonts w:ascii="Calibri Light" w:eastAsia="Calibri Light" w:hAnsi="Calibri Light"/>
          <w:sz w:val="24"/>
        </w:rPr>
        <w:t>Commissioning</w:t>
      </w:r>
      <w:r w:rsidR="000029FF" w:rsidRPr="00594222">
        <w:rPr>
          <w:rFonts w:ascii="Calibri Light" w:eastAsia="Calibri Light" w:hAnsi="Calibri Light"/>
          <w:sz w:val="24"/>
        </w:rPr>
        <w:t xml:space="preserve"> of all items at consignee’s end in safe, sound and in operational condition</w:t>
      </w:r>
      <w:r w:rsidR="00915678">
        <w:rPr>
          <w:rFonts w:ascii="Calibri Light" w:eastAsia="Calibri Light" w:hAnsi="Calibri Light"/>
          <w:sz w:val="24"/>
        </w:rPr>
        <w:t xml:space="preserve"> including civil works</w:t>
      </w:r>
      <w:r w:rsidR="000029FF" w:rsidRPr="00594222">
        <w:rPr>
          <w:rFonts w:ascii="Calibri Light" w:eastAsia="Calibri Light" w:hAnsi="Calibri Light"/>
          <w:sz w:val="24"/>
        </w:rPr>
        <w:t>.</w:t>
      </w:r>
    </w:p>
    <w:p w:rsidR="00941765" w:rsidRPr="00594222" w:rsidRDefault="000A0153" w:rsidP="000841B5">
      <w:pPr>
        <w:pStyle w:val="ListParagraph"/>
        <w:numPr>
          <w:ilvl w:val="0"/>
          <w:numId w:val="6"/>
        </w:numPr>
        <w:spacing w:line="360" w:lineRule="auto"/>
        <w:jc w:val="both"/>
        <w:rPr>
          <w:rFonts w:ascii="Calibri Light" w:eastAsia="Calibri Light" w:hAnsi="Calibri Light"/>
          <w:sz w:val="24"/>
        </w:rPr>
      </w:pPr>
      <w:r>
        <w:rPr>
          <w:rFonts w:ascii="Calibri Light" w:eastAsia="Calibri Light" w:hAnsi="Calibri Light"/>
          <w:sz w:val="24"/>
        </w:rPr>
        <w:t xml:space="preserve">Onsite Inspection, </w:t>
      </w:r>
      <w:r w:rsidR="00941765">
        <w:rPr>
          <w:rFonts w:ascii="Calibri Light" w:eastAsia="Calibri Light" w:hAnsi="Calibri Light"/>
          <w:sz w:val="24"/>
        </w:rPr>
        <w:t>Testing and Training to PITAC officials.</w:t>
      </w:r>
    </w:p>
    <w:p w:rsidR="000029FF" w:rsidRDefault="000029FF" w:rsidP="00A92EFD">
      <w:pPr>
        <w:spacing w:line="194" w:lineRule="exact"/>
        <w:rPr>
          <w:rFonts w:ascii="Calibri Light" w:eastAsia="Calibri Light" w:hAnsi="Calibri Light"/>
          <w:b/>
          <w:sz w:val="24"/>
        </w:rPr>
      </w:pPr>
    </w:p>
    <w:p w:rsidR="000029FF" w:rsidRPr="00724108"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  </w:t>
      </w:r>
      <w:r w:rsidR="000029FF">
        <w:rPr>
          <w:rFonts w:ascii="Calibri Light" w:eastAsia="Calibri Light" w:hAnsi="Calibri Light"/>
          <w:b/>
          <w:sz w:val="24"/>
          <w:u w:val="single"/>
        </w:rPr>
        <w:t>Procurement Procedure and Method of Procurement</w:t>
      </w:r>
    </w:p>
    <w:p w:rsidR="000029FF" w:rsidRDefault="000029FF" w:rsidP="00A92EFD">
      <w:pPr>
        <w:spacing w:line="383" w:lineRule="exact"/>
        <w:rPr>
          <w:rFonts w:ascii="Calibri Light" w:eastAsia="Calibri Light" w:hAnsi="Calibri Light"/>
          <w:b/>
          <w:sz w:val="24"/>
        </w:rPr>
      </w:pPr>
    </w:p>
    <w:p w:rsidR="000029FF" w:rsidRDefault="00450B5E" w:rsidP="00EC4841">
      <w:pPr>
        <w:spacing w:line="360" w:lineRule="auto"/>
        <w:rPr>
          <w:rFonts w:ascii="Calibri Light" w:eastAsia="Calibri Light" w:hAnsi="Calibri Light"/>
          <w:sz w:val="22"/>
        </w:rPr>
      </w:pPr>
      <w:r>
        <w:rPr>
          <w:rFonts w:ascii="Calibri Light" w:eastAsia="Calibri Light" w:hAnsi="Calibri Light"/>
          <w:sz w:val="22"/>
        </w:rPr>
        <w:t xml:space="preserve">The following </w:t>
      </w:r>
      <w:r w:rsidR="000029FF">
        <w:rPr>
          <w:rFonts w:ascii="Calibri Light" w:eastAsia="Calibri Light" w:hAnsi="Calibri Light"/>
          <w:sz w:val="22"/>
        </w:rPr>
        <w:t>bidding procedure will be adopted.</w:t>
      </w:r>
    </w:p>
    <w:p w:rsidR="00C1203A" w:rsidRPr="00E90874" w:rsidRDefault="00C1203A" w:rsidP="00114953">
      <w:pPr>
        <w:pStyle w:val="ListParagraph"/>
        <w:numPr>
          <w:ilvl w:val="0"/>
          <w:numId w:val="15"/>
        </w:numPr>
        <w:spacing w:before="120" w:line="360" w:lineRule="auto"/>
        <w:ind w:hanging="654"/>
        <w:rPr>
          <w:rFonts w:ascii="Calibri Light" w:eastAsia="Calibri Light" w:hAnsi="Calibri Light"/>
          <w:sz w:val="24"/>
        </w:rPr>
      </w:pPr>
      <w:r w:rsidRPr="00E90874">
        <w:rPr>
          <w:rFonts w:ascii="Calibri Light" w:eastAsia="Calibri Light" w:hAnsi="Calibri Light"/>
          <w:b/>
          <w:bCs/>
          <w:sz w:val="24"/>
          <w:u w:val="single"/>
        </w:rPr>
        <w:t>Single stage two envelopes</w:t>
      </w:r>
    </w:p>
    <w:p w:rsidR="000029FF" w:rsidRPr="00724108"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4.3  </w:t>
      </w:r>
      <w:r w:rsidR="000029FF">
        <w:rPr>
          <w:rFonts w:ascii="Calibri Light" w:eastAsia="Calibri Light" w:hAnsi="Calibri Light"/>
          <w:b/>
          <w:sz w:val="24"/>
          <w:u w:val="single"/>
        </w:rPr>
        <w:t>Validity of Bids</w:t>
      </w:r>
    </w:p>
    <w:p w:rsidR="000029FF" w:rsidRDefault="000029FF" w:rsidP="00A92EFD">
      <w:pPr>
        <w:spacing w:line="20" w:lineRule="exact"/>
        <w:rPr>
          <w:rFonts w:ascii="Times New Roman" w:eastAsia="Times New Roman" w:hAnsi="Times New Roman"/>
        </w:rPr>
      </w:pPr>
    </w:p>
    <w:p w:rsidR="000029FF" w:rsidRDefault="000029FF" w:rsidP="00A92EFD">
      <w:pPr>
        <w:spacing w:line="326" w:lineRule="exact"/>
        <w:rPr>
          <w:rFonts w:ascii="Times New Roman" w:eastAsia="Times New Roman" w:hAnsi="Times New Roman"/>
        </w:rPr>
      </w:pPr>
    </w:p>
    <w:p w:rsidR="000029FF" w:rsidRDefault="000029FF" w:rsidP="000841B5">
      <w:pPr>
        <w:pStyle w:val="ListParagraph"/>
        <w:numPr>
          <w:ilvl w:val="0"/>
          <w:numId w:val="14"/>
        </w:numPr>
        <w:spacing w:line="360" w:lineRule="auto"/>
        <w:ind w:right="240"/>
        <w:jc w:val="both"/>
        <w:rPr>
          <w:rFonts w:ascii="Calibri Light" w:eastAsia="Calibri Light" w:hAnsi="Calibri Light"/>
          <w:sz w:val="24"/>
        </w:rPr>
      </w:pPr>
      <w:r w:rsidRPr="00C218B9">
        <w:rPr>
          <w:rFonts w:ascii="Calibri Light" w:eastAsia="Calibri Light" w:hAnsi="Calibri Light"/>
          <w:sz w:val="24"/>
        </w:rPr>
        <w:t>The bids shall</w:t>
      </w:r>
      <w:r w:rsidR="00C06624" w:rsidRPr="00C218B9">
        <w:rPr>
          <w:rFonts w:ascii="Calibri Light" w:eastAsia="Calibri Light" w:hAnsi="Calibri Light"/>
          <w:sz w:val="24"/>
        </w:rPr>
        <w:t xml:space="preserve"> remain valid for a period of </w:t>
      </w:r>
      <w:r w:rsidR="00941765">
        <w:rPr>
          <w:rFonts w:ascii="Calibri Light" w:eastAsia="Calibri Light" w:hAnsi="Calibri Light"/>
          <w:sz w:val="24"/>
        </w:rPr>
        <w:t xml:space="preserve">06 months </w:t>
      </w:r>
      <w:r w:rsidRPr="00C218B9">
        <w:rPr>
          <w:rFonts w:ascii="Calibri Light" w:eastAsia="Calibri Light" w:hAnsi="Calibri Light"/>
          <w:sz w:val="24"/>
        </w:rPr>
        <w:t xml:space="preserve">from the date of opening of bids. Further extension if required be obtained as per </w:t>
      </w:r>
      <w:proofErr w:type="spellStart"/>
      <w:r w:rsidR="00E7279D">
        <w:rPr>
          <w:rFonts w:ascii="Calibri Light" w:eastAsia="Calibri Light" w:hAnsi="Calibri Light"/>
          <w:sz w:val="24"/>
        </w:rPr>
        <w:t>PPRA</w:t>
      </w:r>
      <w:proofErr w:type="spellEnd"/>
      <w:r w:rsidR="00437652">
        <w:rPr>
          <w:rFonts w:ascii="Calibri Light" w:eastAsia="Calibri Light" w:hAnsi="Calibri Light"/>
          <w:sz w:val="24"/>
        </w:rPr>
        <w:t xml:space="preserve"> </w:t>
      </w:r>
      <w:r w:rsidRPr="00C218B9">
        <w:rPr>
          <w:rFonts w:ascii="Calibri Light" w:eastAsia="Calibri Light" w:hAnsi="Calibri Light"/>
          <w:sz w:val="24"/>
        </w:rPr>
        <w:t>Rules 20</w:t>
      </w:r>
      <w:r w:rsidR="00437652">
        <w:rPr>
          <w:rFonts w:ascii="Calibri Light" w:eastAsia="Calibri Light" w:hAnsi="Calibri Light"/>
          <w:sz w:val="24"/>
        </w:rPr>
        <w:t>0</w:t>
      </w:r>
      <w:r w:rsidRPr="00C218B9">
        <w:rPr>
          <w:rFonts w:ascii="Calibri Light" w:eastAsia="Calibri Light" w:hAnsi="Calibri Light"/>
          <w:sz w:val="24"/>
        </w:rPr>
        <w:t>4.</w:t>
      </w:r>
    </w:p>
    <w:p w:rsidR="00E143D2" w:rsidRDefault="0041291A" w:rsidP="00E143D2">
      <w:pPr>
        <w:tabs>
          <w:tab w:val="left" w:pos="0"/>
        </w:tabs>
        <w:spacing w:line="0" w:lineRule="atLeast"/>
        <w:rPr>
          <w:rFonts w:ascii="Calibri Light" w:eastAsia="Calibri Light" w:hAnsi="Calibri Light"/>
          <w:b/>
          <w:sz w:val="24"/>
          <w:u w:val="single"/>
        </w:rPr>
      </w:pPr>
      <w:proofErr w:type="gramStart"/>
      <w:r>
        <w:rPr>
          <w:rFonts w:ascii="Calibri Light" w:eastAsia="Calibri Light" w:hAnsi="Calibri Light"/>
          <w:b/>
          <w:sz w:val="24"/>
          <w:u w:val="single"/>
        </w:rPr>
        <w:t xml:space="preserve">4.4  </w:t>
      </w:r>
      <w:r w:rsidR="00134D4B">
        <w:rPr>
          <w:rFonts w:ascii="Calibri Light" w:eastAsia="Calibri Light" w:hAnsi="Calibri Light"/>
          <w:b/>
          <w:sz w:val="24"/>
          <w:u w:val="single"/>
        </w:rPr>
        <w:t>Bid</w:t>
      </w:r>
      <w:proofErr w:type="gramEnd"/>
      <w:r w:rsidR="00134D4B">
        <w:rPr>
          <w:rFonts w:ascii="Calibri Light" w:eastAsia="Calibri Light" w:hAnsi="Calibri Light"/>
          <w:b/>
          <w:sz w:val="24"/>
          <w:u w:val="single"/>
        </w:rPr>
        <w:t xml:space="preserve"> </w:t>
      </w:r>
      <w:r w:rsidR="006C4017">
        <w:rPr>
          <w:rFonts w:ascii="Calibri Light" w:eastAsia="Calibri Light" w:hAnsi="Calibri Light"/>
          <w:b/>
          <w:sz w:val="24"/>
          <w:u w:val="single"/>
        </w:rPr>
        <w:t>Terms and Conditions</w:t>
      </w:r>
    </w:p>
    <w:p w:rsidR="006960DA" w:rsidRPr="00724108" w:rsidRDefault="006960DA" w:rsidP="00E143D2">
      <w:pPr>
        <w:tabs>
          <w:tab w:val="left" w:pos="0"/>
        </w:tabs>
        <w:spacing w:line="0" w:lineRule="atLeast"/>
        <w:rPr>
          <w:rFonts w:ascii="Calibri Light" w:eastAsia="Calibri Light" w:hAnsi="Calibri Light"/>
          <w:b/>
          <w:sz w:val="24"/>
          <w:u w:val="single"/>
        </w:rPr>
      </w:pPr>
    </w:p>
    <w:p w:rsidR="00C218B9" w:rsidRDefault="00FA404D"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The successful bidder</w:t>
      </w:r>
      <w:r w:rsidR="00C218B9" w:rsidRPr="00C218B9">
        <w:rPr>
          <w:rFonts w:ascii="Calibri Light" w:eastAsia="Calibri Light" w:hAnsi="Calibri Light"/>
          <w:sz w:val="24"/>
        </w:rPr>
        <w:t xml:space="preserve"> has to set up</w:t>
      </w:r>
      <w:r w:rsidR="00437652">
        <w:rPr>
          <w:rFonts w:ascii="Calibri Light" w:eastAsia="Calibri Light" w:hAnsi="Calibri Light"/>
          <w:sz w:val="24"/>
        </w:rPr>
        <w:t>,</w:t>
      </w:r>
      <w:r w:rsidR="00C218B9" w:rsidRPr="00C218B9">
        <w:rPr>
          <w:rFonts w:ascii="Calibri Light" w:eastAsia="Calibri Light" w:hAnsi="Calibri Light"/>
          <w:sz w:val="24"/>
        </w:rPr>
        <w:t xml:space="preserve"> demonstrate and extend adequate hands on training of the machine/equipment/software, without doing that, the delivery would not be </w:t>
      </w:r>
      <w:r w:rsidR="00C218B9" w:rsidRPr="003675F3">
        <w:rPr>
          <w:rFonts w:ascii="Calibri Light" w:eastAsia="Calibri Light" w:hAnsi="Calibri Light"/>
          <w:i/>
          <w:sz w:val="24"/>
        </w:rPr>
        <w:t>deemed to be complete</w:t>
      </w:r>
      <w:r w:rsidR="00C218B9" w:rsidRPr="00C218B9">
        <w:rPr>
          <w:rFonts w:ascii="Calibri Light" w:eastAsia="Calibri Light" w:hAnsi="Calibri Light"/>
          <w:sz w:val="24"/>
        </w:rPr>
        <w:t>.</w:t>
      </w:r>
    </w:p>
    <w:p w:rsidR="0069197B" w:rsidRDefault="00867005"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Brand new well functional M</w:t>
      </w:r>
      <w:r w:rsidR="0069197B" w:rsidRPr="0069197B">
        <w:rPr>
          <w:rFonts w:ascii="Calibri Light" w:eastAsia="Calibri Light" w:hAnsi="Calibri Light"/>
          <w:sz w:val="24"/>
        </w:rPr>
        <w:t>achines</w:t>
      </w:r>
      <w:r w:rsidR="00113946">
        <w:rPr>
          <w:rFonts w:ascii="Calibri Light" w:eastAsia="Calibri Light" w:hAnsi="Calibri Light"/>
          <w:sz w:val="24"/>
        </w:rPr>
        <w:t xml:space="preserve"> / </w:t>
      </w:r>
      <w:r w:rsidR="00E90874">
        <w:rPr>
          <w:rFonts w:ascii="Calibri Light" w:eastAsia="Calibri Light" w:hAnsi="Calibri Light"/>
          <w:sz w:val="24"/>
        </w:rPr>
        <w:t>Equipment</w:t>
      </w:r>
      <w:r w:rsidR="00113946">
        <w:rPr>
          <w:rFonts w:ascii="Calibri Light" w:eastAsia="Calibri Light" w:hAnsi="Calibri Light"/>
          <w:sz w:val="24"/>
        </w:rPr>
        <w:t xml:space="preserve"> / Accessories</w:t>
      </w:r>
      <w:r w:rsidR="0069197B" w:rsidRPr="0069197B">
        <w:rPr>
          <w:rFonts w:ascii="Calibri Light" w:eastAsia="Calibri Light" w:hAnsi="Calibri Light"/>
          <w:sz w:val="24"/>
        </w:rPr>
        <w:t xml:space="preserve"> with finest finishing must be supplied, the delivery of machines not fulfilling the same, shall not be accepted.</w:t>
      </w:r>
    </w:p>
    <w:p w:rsidR="00113946" w:rsidRDefault="00113946" w:rsidP="000841B5">
      <w:pPr>
        <w:pStyle w:val="ListParagraph"/>
        <w:numPr>
          <w:ilvl w:val="0"/>
          <w:numId w:val="14"/>
        </w:numPr>
        <w:spacing w:line="360" w:lineRule="auto"/>
        <w:ind w:right="240"/>
        <w:jc w:val="both"/>
        <w:rPr>
          <w:rFonts w:ascii="Calibri Light" w:eastAsia="Calibri Light" w:hAnsi="Calibri Light"/>
          <w:sz w:val="24"/>
        </w:rPr>
      </w:pPr>
      <w:r w:rsidRPr="00113946">
        <w:rPr>
          <w:rFonts w:ascii="Calibri Light" w:eastAsia="Calibri Light" w:hAnsi="Calibri Light"/>
          <w:sz w:val="24"/>
        </w:rPr>
        <w:t>In case the quotation is being submitted by authorized agent of the principal manufacturing company</w:t>
      </w:r>
      <w:r w:rsidR="00191D14">
        <w:rPr>
          <w:rFonts w:ascii="Calibri Light" w:eastAsia="Calibri Light" w:hAnsi="Calibri Light"/>
          <w:sz w:val="24"/>
        </w:rPr>
        <w:t xml:space="preserve"> / OEM</w:t>
      </w:r>
      <w:r w:rsidRPr="00113946">
        <w:rPr>
          <w:rFonts w:ascii="Calibri Light" w:eastAsia="Calibri Light" w:hAnsi="Calibri Light"/>
          <w:sz w:val="24"/>
        </w:rPr>
        <w:t xml:space="preserve">, the </w:t>
      </w:r>
      <w:r w:rsidR="008E6266" w:rsidRPr="00113946">
        <w:rPr>
          <w:rFonts w:ascii="Calibri Light" w:eastAsia="Calibri Light" w:hAnsi="Calibri Light"/>
          <w:sz w:val="24"/>
        </w:rPr>
        <w:t>authorized</w:t>
      </w:r>
      <w:r w:rsidRPr="00113946">
        <w:rPr>
          <w:rFonts w:ascii="Calibri Light" w:eastAsia="Calibri Light" w:hAnsi="Calibri Light"/>
          <w:sz w:val="24"/>
        </w:rPr>
        <w:t xml:space="preserve"> sales agency ship certificate from the principal should be furnished along with the quotation. Quotations without this authorization certificate will be rejected.</w:t>
      </w:r>
    </w:p>
    <w:p w:rsidR="00781B2A" w:rsidRDefault="00781B2A" w:rsidP="000841B5">
      <w:pPr>
        <w:pStyle w:val="ListParagraph"/>
        <w:numPr>
          <w:ilvl w:val="0"/>
          <w:numId w:val="14"/>
        </w:numPr>
        <w:spacing w:line="360" w:lineRule="auto"/>
        <w:ind w:right="240"/>
        <w:jc w:val="both"/>
        <w:rPr>
          <w:rFonts w:ascii="Calibri Light" w:eastAsia="Calibri Light" w:hAnsi="Calibri Light"/>
          <w:sz w:val="24"/>
        </w:rPr>
      </w:pPr>
      <w:r w:rsidRPr="00781B2A">
        <w:rPr>
          <w:rFonts w:ascii="Calibri Light" w:eastAsia="Calibri Light" w:hAnsi="Calibri Light"/>
          <w:sz w:val="24"/>
        </w:rPr>
        <w:t xml:space="preserve">The cost/bid should include comprehensive warranty for at </w:t>
      </w:r>
      <w:r w:rsidRPr="00536E2D">
        <w:rPr>
          <w:rFonts w:ascii="Calibri Light" w:eastAsia="Calibri Light" w:hAnsi="Calibri Light"/>
          <w:sz w:val="24"/>
        </w:rPr>
        <w:t>least 2 years</w:t>
      </w:r>
      <w:r w:rsidRPr="00AB3E44">
        <w:rPr>
          <w:rFonts w:ascii="Calibri Light" w:eastAsia="Calibri Light" w:hAnsi="Calibri Light"/>
          <w:sz w:val="24"/>
          <w:u w:val="single"/>
        </w:rPr>
        <w:t xml:space="preserve"> </w:t>
      </w:r>
      <w:r w:rsidRPr="00AB3E44">
        <w:rPr>
          <w:rFonts w:ascii="Calibri Light" w:eastAsia="Calibri Light" w:hAnsi="Calibri Light"/>
          <w:sz w:val="24"/>
        </w:rPr>
        <w:t>and</w:t>
      </w:r>
      <w:r w:rsidRPr="00AB3E44">
        <w:rPr>
          <w:rFonts w:ascii="Calibri Light" w:eastAsia="Calibri Light" w:hAnsi="Calibri Light"/>
          <w:sz w:val="24"/>
          <w:u w:val="single"/>
        </w:rPr>
        <w:t xml:space="preserve"> </w:t>
      </w:r>
      <w:r w:rsidRPr="00536E2D">
        <w:rPr>
          <w:rFonts w:ascii="Calibri Light" w:eastAsia="Calibri Light" w:hAnsi="Calibri Light"/>
          <w:sz w:val="24"/>
        </w:rPr>
        <w:t>one year</w:t>
      </w:r>
      <w:r w:rsidRPr="00D922B6">
        <w:rPr>
          <w:rFonts w:ascii="Calibri Light" w:eastAsia="Calibri Light" w:hAnsi="Calibri Light"/>
          <w:i/>
          <w:sz w:val="24"/>
        </w:rPr>
        <w:t xml:space="preserve"> </w:t>
      </w:r>
      <w:r w:rsidRPr="00781B2A">
        <w:rPr>
          <w:rFonts w:ascii="Calibri Light" w:eastAsia="Calibri Light" w:hAnsi="Calibri Light"/>
          <w:sz w:val="24"/>
        </w:rPr>
        <w:t>free service</w:t>
      </w:r>
      <w:r w:rsidR="00536E2D">
        <w:rPr>
          <w:rFonts w:ascii="Calibri Light" w:eastAsia="Calibri Light" w:hAnsi="Calibri Light"/>
          <w:sz w:val="24"/>
        </w:rPr>
        <w:t>, technical support and replacement of defective parts and equipment at PITAC premises</w:t>
      </w:r>
      <w:r w:rsidRPr="00781B2A">
        <w:rPr>
          <w:rFonts w:ascii="Calibri Light" w:eastAsia="Calibri Light" w:hAnsi="Calibri Light"/>
          <w:sz w:val="24"/>
        </w:rPr>
        <w:t>.</w:t>
      </w:r>
    </w:p>
    <w:p w:rsidR="00B320B7" w:rsidRPr="00B320B7" w:rsidRDefault="00B320B7" w:rsidP="000841B5">
      <w:pPr>
        <w:pStyle w:val="ListParagraph"/>
        <w:numPr>
          <w:ilvl w:val="0"/>
          <w:numId w:val="14"/>
        </w:numPr>
        <w:spacing w:line="360" w:lineRule="auto"/>
        <w:ind w:right="240"/>
        <w:jc w:val="both"/>
        <w:rPr>
          <w:rFonts w:ascii="Calibri Light" w:eastAsia="Calibri Light" w:hAnsi="Calibri Light"/>
          <w:sz w:val="24"/>
        </w:rPr>
      </w:pPr>
      <w:r w:rsidRPr="00B320B7">
        <w:rPr>
          <w:rFonts w:ascii="Calibri Light" w:eastAsia="Calibri Light" w:hAnsi="Calibri Light"/>
          <w:sz w:val="24"/>
        </w:rPr>
        <w:lastRenderedPageBreak/>
        <w:t xml:space="preserve">The cost should include cost of </w:t>
      </w:r>
      <w:r w:rsidR="00E90874" w:rsidRPr="00B320B7">
        <w:rPr>
          <w:rFonts w:ascii="Calibri Light" w:eastAsia="Calibri Light" w:hAnsi="Calibri Light"/>
          <w:sz w:val="24"/>
        </w:rPr>
        <w:t>software</w:t>
      </w:r>
      <w:r w:rsidR="00E90874">
        <w:rPr>
          <w:rFonts w:ascii="Calibri Light" w:eastAsia="Calibri Light" w:hAnsi="Calibri Light"/>
          <w:sz w:val="24"/>
        </w:rPr>
        <w:t xml:space="preserve">(s) </w:t>
      </w:r>
      <w:r w:rsidRPr="00B320B7">
        <w:rPr>
          <w:rFonts w:ascii="Calibri Light" w:eastAsia="Calibri Light" w:hAnsi="Calibri Light"/>
          <w:sz w:val="24"/>
        </w:rPr>
        <w:t>/</w:t>
      </w:r>
      <w:r w:rsidR="00E90874">
        <w:rPr>
          <w:rFonts w:ascii="Calibri Light" w:eastAsia="Calibri Light" w:hAnsi="Calibri Light"/>
          <w:sz w:val="24"/>
        </w:rPr>
        <w:t xml:space="preserve"> </w:t>
      </w:r>
      <w:r w:rsidR="00E90874" w:rsidRPr="00B320B7">
        <w:rPr>
          <w:rFonts w:ascii="Calibri Light" w:eastAsia="Calibri Light" w:hAnsi="Calibri Light"/>
          <w:sz w:val="24"/>
        </w:rPr>
        <w:t>program</w:t>
      </w:r>
      <w:r w:rsidR="00E90874">
        <w:rPr>
          <w:rFonts w:ascii="Calibri Light" w:eastAsia="Calibri Light" w:hAnsi="Calibri Light"/>
          <w:sz w:val="24"/>
        </w:rPr>
        <w:t>(</w:t>
      </w:r>
      <w:r w:rsidR="00E90874" w:rsidRPr="00B320B7">
        <w:rPr>
          <w:rFonts w:ascii="Calibri Light" w:eastAsia="Calibri Light" w:hAnsi="Calibri Light"/>
          <w:sz w:val="24"/>
        </w:rPr>
        <w:t>s</w:t>
      </w:r>
      <w:r w:rsidR="00E90874">
        <w:rPr>
          <w:rFonts w:ascii="Calibri Light" w:eastAsia="Calibri Light" w:hAnsi="Calibri Light"/>
          <w:sz w:val="24"/>
        </w:rPr>
        <w:t>)</w:t>
      </w:r>
      <w:r w:rsidRPr="00B320B7">
        <w:rPr>
          <w:rFonts w:ascii="Calibri Light" w:eastAsia="Calibri Light" w:hAnsi="Calibri Light"/>
          <w:sz w:val="24"/>
        </w:rPr>
        <w:t xml:space="preserve"> needed to make the machine/equipment fully functional. In case third party software has to be used, the </w:t>
      </w:r>
      <w:r w:rsidR="005C7B6F" w:rsidRPr="00B320B7">
        <w:rPr>
          <w:rFonts w:ascii="Calibri Light" w:eastAsia="Calibri Light" w:hAnsi="Calibri Light"/>
          <w:sz w:val="24"/>
        </w:rPr>
        <w:t>license</w:t>
      </w:r>
      <w:r w:rsidRPr="00B320B7">
        <w:rPr>
          <w:rFonts w:ascii="Calibri Light" w:eastAsia="Calibri Light" w:hAnsi="Calibri Light"/>
          <w:sz w:val="24"/>
        </w:rPr>
        <w:t xml:space="preserve"> of software in the name of </w:t>
      </w:r>
      <w:r>
        <w:rPr>
          <w:rFonts w:ascii="Calibri Light" w:eastAsia="Calibri Light" w:hAnsi="Calibri Light"/>
          <w:sz w:val="24"/>
        </w:rPr>
        <w:t>PITAC</w:t>
      </w:r>
      <w:r w:rsidRPr="00B320B7">
        <w:rPr>
          <w:rFonts w:ascii="Calibri Light" w:eastAsia="Calibri Light" w:hAnsi="Calibri Light"/>
          <w:sz w:val="24"/>
        </w:rPr>
        <w:t xml:space="preserve"> must be provided with validity not less than three years.</w:t>
      </w:r>
    </w:p>
    <w:p w:rsidR="00B320B7" w:rsidRDefault="004F26AF"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Bidders</w:t>
      </w:r>
      <w:r w:rsidR="005C7B6F" w:rsidRPr="005C7B6F">
        <w:rPr>
          <w:rFonts w:ascii="Calibri Light" w:eastAsia="Calibri Light" w:hAnsi="Calibri Light"/>
          <w:sz w:val="24"/>
        </w:rPr>
        <w:t xml:space="preserve"> should attach the relevant brochure/leaflet for the </w:t>
      </w:r>
      <w:r w:rsidR="005C7B6F" w:rsidRPr="00D922B6">
        <w:rPr>
          <w:rFonts w:ascii="Calibri Light" w:eastAsia="Calibri Light" w:hAnsi="Calibri Light"/>
          <w:i/>
          <w:sz w:val="24"/>
          <w:u w:val="single"/>
        </w:rPr>
        <w:t>models</w:t>
      </w:r>
      <w:r w:rsidR="005C7B6F" w:rsidRPr="005C7B6F">
        <w:rPr>
          <w:rFonts w:ascii="Calibri Light" w:eastAsia="Calibri Light" w:hAnsi="Calibri Light"/>
          <w:sz w:val="24"/>
        </w:rPr>
        <w:t xml:space="preserve"> quoted</w:t>
      </w:r>
      <w:r>
        <w:rPr>
          <w:rFonts w:ascii="Calibri Light" w:eastAsia="Calibri Light" w:hAnsi="Calibri Light"/>
          <w:sz w:val="24"/>
        </w:rPr>
        <w:t>.</w:t>
      </w:r>
    </w:p>
    <w:p w:rsidR="00454A62" w:rsidRDefault="00454A62"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The successful bidder will provide the all relevant import documents (in case of imported machine/equipment/tool)</w:t>
      </w:r>
      <w:r w:rsidR="000D25C8">
        <w:rPr>
          <w:rFonts w:ascii="Calibri Light" w:eastAsia="Calibri Light" w:hAnsi="Calibri Light"/>
          <w:sz w:val="24"/>
        </w:rPr>
        <w:t xml:space="preserve">. </w:t>
      </w:r>
      <w:proofErr w:type="gramStart"/>
      <w:r w:rsidR="000D25C8">
        <w:rPr>
          <w:rFonts w:ascii="Calibri Light" w:eastAsia="Calibri Light" w:hAnsi="Calibri Light"/>
          <w:sz w:val="24"/>
        </w:rPr>
        <w:t>i.e</w:t>
      </w:r>
      <w:proofErr w:type="gramEnd"/>
      <w:r w:rsidR="000D25C8">
        <w:rPr>
          <w:rFonts w:ascii="Calibri Light" w:eastAsia="Calibri Light" w:hAnsi="Calibri Light"/>
          <w:sz w:val="24"/>
        </w:rPr>
        <w:t xml:space="preserve">. </w:t>
      </w:r>
      <w:r w:rsidR="000D25C8" w:rsidRPr="000D25C8">
        <w:rPr>
          <w:rFonts w:ascii="Calibri Light" w:eastAsia="Calibri Light" w:hAnsi="Calibri Light"/>
          <w:sz w:val="24"/>
        </w:rPr>
        <w:t>Bills of lading; invoices; packing lists; certificates of origin; copies of letters of credit; and insurance certificates</w:t>
      </w:r>
      <w:r w:rsidR="001621E4">
        <w:rPr>
          <w:rFonts w:ascii="Calibri Light" w:eastAsia="Calibri Light" w:hAnsi="Calibri Light"/>
          <w:sz w:val="24"/>
        </w:rPr>
        <w:t>,</w:t>
      </w:r>
      <w:r w:rsidR="00C724F4">
        <w:rPr>
          <w:rFonts w:ascii="Calibri Light" w:eastAsia="Calibri Light" w:hAnsi="Calibri Light"/>
          <w:sz w:val="24"/>
        </w:rPr>
        <w:t xml:space="preserve"> etc.</w:t>
      </w:r>
    </w:p>
    <w:p w:rsidR="004F26AF" w:rsidRDefault="00C724F4"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Bidders</w:t>
      </w:r>
      <w:r w:rsidR="004F26AF" w:rsidRPr="004F26AF">
        <w:rPr>
          <w:rFonts w:ascii="Calibri Light" w:eastAsia="Calibri Light" w:hAnsi="Calibri Light"/>
          <w:sz w:val="24"/>
        </w:rPr>
        <w:t xml:space="preserve"> should attach users list with their contact details including address, email id and phone number</w:t>
      </w:r>
      <w:r w:rsidR="004F26AF">
        <w:rPr>
          <w:rFonts w:ascii="Calibri Light" w:eastAsia="Calibri Light" w:hAnsi="Calibri Light"/>
          <w:sz w:val="24"/>
        </w:rPr>
        <w:t xml:space="preserve"> of this kind of machines for feedback purposes.</w:t>
      </w:r>
    </w:p>
    <w:p w:rsidR="004F26AF" w:rsidRDefault="004F26AF" w:rsidP="000841B5">
      <w:pPr>
        <w:pStyle w:val="ListParagraph"/>
        <w:numPr>
          <w:ilvl w:val="0"/>
          <w:numId w:val="14"/>
        </w:numPr>
        <w:spacing w:line="360" w:lineRule="auto"/>
        <w:ind w:right="240"/>
        <w:jc w:val="both"/>
        <w:rPr>
          <w:rFonts w:ascii="Calibri Light" w:eastAsia="Calibri Light" w:hAnsi="Calibri Light"/>
          <w:sz w:val="24"/>
        </w:rPr>
      </w:pPr>
      <w:r w:rsidRPr="004F26AF">
        <w:rPr>
          <w:rFonts w:ascii="Calibri Light" w:eastAsia="Calibri Light" w:hAnsi="Calibri Light"/>
          <w:sz w:val="24"/>
        </w:rPr>
        <w:t xml:space="preserve">Necessary certificate should be enclosed by the </w:t>
      </w:r>
      <w:r w:rsidR="00EC2E30">
        <w:rPr>
          <w:rFonts w:ascii="Calibri Light" w:eastAsia="Calibri Light" w:hAnsi="Calibri Light"/>
          <w:sz w:val="24"/>
        </w:rPr>
        <w:t>bidder</w:t>
      </w:r>
      <w:r w:rsidRPr="004F26AF">
        <w:rPr>
          <w:rFonts w:ascii="Calibri Light" w:eastAsia="Calibri Light" w:hAnsi="Calibri Light"/>
          <w:sz w:val="24"/>
        </w:rPr>
        <w:t xml:space="preserve"> in case of proprietary nature of the quoted items.</w:t>
      </w:r>
    </w:p>
    <w:p w:rsidR="00EC2E30" w:rsidRDefault="00EC2E30" w:rsidP="000841B5">
      <w:pPr>
        <w:pStyle w:val="ListParagraph"/>
        <w:numPr>
          <w:ilvl w:val="0"/>
          <w:numId w:val="14"/>
        </w:numPr>
        <w:spacing w:line="360" w:lineRule="auto"/>
        <w:ind w:right="240"/>
        <w:jc w:val="both"/>
        <w:rPr>
          <w:rFonts w:ascii="Calibri Light" w:eastAsia="Calibri Light" w:hAnsi="Calibri Light"/>
          <w:sz w:val="24"/>
        </w:rPr>
      </w:pPr>
      <w:r w:rsidRPr="00EC2E30">
        <w:rPr>
          <w:rFonts w:ascii="Calibri Light" w:eastAsia="Calibri Light" w:hAnsi="Calibri Light"/>
          <w:sz w:val="24"/>
        </w:rPr>
        <w:t xml:space="preserve">Payment of 80% will be released after delivery of machines/ equipment in good condition, successful commissioning, installation, </w:t>
      </w:r>
      <w:r w:rsidR="00694F66">
        <w:rPr>
          <w:rFonts w:ascii="Calibri Light" w:eastAsia="Calibri Light" w:hAnsi="Calibri Light"/>
          <w:sz w:val="24"/>
        </w:rPr>
        <w:t xml:space="preserve">inspection, </w:t>
      </w:r>
      <w:r w:rsidRPr="00EC2E30">
        <w:rPr>
          <w:rFonts w:ascii="Calibri Light" w:eastAsia="Calibri Light" w:hAnsi="Calibri Light"/>
          <w:sz w:val="24"/>
        </w:rPr>
        <w:t>testing of machines or equipment.</w:t>
      </w:r>
    </w:p>
    <w:p w:rsidR="00D06F21" w:rsidRDefault="00D06F21" w:rsidP="000841B5">
      <w:pPr>
        <w:pStyle w:val="ListParagraph"/>
        <w:numPr>
          <w:ilvl w:val="0"/>
          <w:numId w:val="14"/>
        </w:numPr>
        <w:spacing w:line="360" w:lineRule="auto"/>
        <w:ind w:right="240"/>
        <w:jc w:val="both"/>
        <w:rPr>
          <w:rFonts w:ascii="Calibri Light" w:eastAsia="Calibri Light" w:hAnsi="Calibri Light"/>
          <w:sz w:val="24"/>
        </w:rPr>
      </w:pPr>
      <w:r w:rsidRPr="00D06F21">
        <w:rPr>
          <w:rFonts w:ascii="Calibri Light" w:eastAsia="Calibri Light" w:hAnsi="Calibri Light"/>
          <w:sz w:val="24"/>
        </w:rPr>
        <w:t>Remaining 20% payment will be released after satisfying all the conditions as per the tender terms and condition</w:t>
      </w:r>
      <w:r w:rsidR="00244D57">
        <w:rPr>
          <w:rFonts w:ascii="Calibri Light" w:eastAsia="Calibri Light" w:hAnsi="Calibri Light"/>
          <w:sz w:val="24"/>
        </w:rPr>
        <w:t>s</w:t>
      </w:r>
      <w:r w:rsidRPr="00D06F21">
        <w:rPr>
          <w:rFonts w:ascii="Calibri Light" w:eastAsia="Calibri Light" w:hAnsi="Calibri Light"/>
          <w:sz w:val="24"/>
        </w:rPr>
        <w:t>, satisfactory functioning of the machines/equipment supplied</w:t>
      </w:r>
      <w:r w:rsidR="00694F66">
        <w:rPr>
          <w:rFonts w:ascii="Calibri Light" w:eastAsia="Calibri Light" w:hAnsi="Calibri Light"/>
          <w:sz w:val="24"/>
        </w:rPr>
        <w:t>, training of the PITAC Officials</w:t>
      </w:r>
      <w:r w:rsidRPr="00D06F21">
        <w:rPr>
          <w:rFonts w:ascii="Calibri Light" w:eastAsia="Calibri Light" w:hAnsi="Calibri Light"/>
          <w:sz w:val="24"/>
        </w:rPr>
        <w:t xml:space="preserve"> and after furnishing of Guarantee/ Warranty documents and performance security</w:t>
      </w:r>
      <w:r w:rsidR="007D2F77">
        <w:rPr>
          <w:rFonts w:ascii="Calibri Light" w:eastAsia="Calibri Light" w:hAnsi="Calibri Light"/>
          <w:sz w:val="24"/>
        </w:rPr>
        <w:t>.</w:t>
      </w:r>
    </w:p>
    <w:p w:rsidR="00B86060" w:rsidRPr="00D06F21" w:rsidRDefault="004D774A"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Performance guarantee @ 10</w:t>
      </w:r>
      <w:r w:rsidR="00B86060" w:rsidRPr="00B86060">
        <w:rPr>
          <w:rFonts w:ascii="Calibri Light" w:eastAsia="Calibri Light" w:hAnsi="Calibri Light"/>
          <w:sz w:val="24"/>
        </w:rPr>
        <w:t xml:space="preserve">% of total Work Order to be deposited in the form of Banker </w:t>
      </w:r>
      <w:proofErr w:type="spellStart"/>
      <w:r w:rsidR="00B86060" w:rsidRPr="00B86060">
        <w:rPr>
          <w:rFonts w:ascii="Calibri Light" w:eastAsia="Calibri Light" w:hAnsi="Calibri Light"/>
          <w:sz w:val="24"/>
        </w:rPr>
        <w:t>cheque</w:t>
      </w:r>
      <w:proofErr w:type="spellEnd"/>
      <w:r w:rsidR="00B86060" w:rsidRPr="00B86060">
        <w:rPr>
          <w:rFonts w:ascii="Calibri Light" w:eastAsia="Calibri Light" w:hAnsi="Calibri Light"/>
          <w:sz w:val="24"/>
        </w:rPr>
        <w:t xml:space="preserve">/ Bank guarantee/ </w:t>
      </w:r>
      <w:proofErr w:type="spellStart"/>
      <w:r w:rsidR="00B86060" w:rsidRPr="00B86060">
        <w:rPr>
          <w:rFonts w:ascii="Calibri Light" w:eastAsia="Calibri Light" w:hAnsi="Calibri Light"/>
          <w:sz w:val="24"/>
        </w:rPr>
        <w:t>CDR</w:t>
      </w:r>
      <w:proofErr w:type="spellEnd"/>
      <w:r w:rsidR="00B86060" w:rsidRPr="00B86060">
        <w:rPr>
          <w:rFonts w:ascii="Calibri Light" w:eastAsia="Calibri Light" w:hAnsi="Calibri Light"/>
          <w:sz w:val="24"/>
        </w:rPr>
        <w:t xml:space="preserve"> issued by schedule bank in the name of Director General PITAC. The same will be retained by PITAC for a whole warranty period.</w:t>
      </w:r>
    </w:p>
    <w:p w:rsidR="00694F66" w:rsidRPr="00694F66" w:rsidRDefault="00244D57" w:rsidP="00694F66">
      <w:pPr>
        <w:pStyle w:val="ListParagraph"/>
        <w:numPr>
          <w:ilvl w:val="0"/>
          <w:numId w:val="14"/>
        </w:numPr>
        <w:spacing w:line="360" w:lineRule="auto"/>
        <w:ind w:right="240"/>
        <w:jc w:val="both"/>
        <w:rPr>
          <w:rFonts w:ascii="Calibri Light" w:eastAsia="Calibri Light" w:hAnsi="Calibri Light"/>
          <w:sz w:val="24"/>
        </w:rPr>
      </w:pPr>
      <w:r w:rsidRPr="00244D57">
        <w:rPr>
          <w:rFonts w:ascii="Calibri Light" w:eastAsia="Calibri Light" w:hAnsi="Calibri Light"/>
          <w:sz w:val="24"/>
        </w:rPr>
        <w:t>The conflicts or disputes that may arise in relation to the subject, content, interpretation, implementation and enforcement of</w:t>
      </w:r>
      <w:r w:rsidR="00694F66">
        <w:rPr>
          <w:rFonts w:ascii="Calibri Light" w:eastAsia="Calibri Light" w:hAnsi="Calibri Light"/>
          <w:sz w:val="24"/>
        </w:rPr>
        <w:t xml:space="preserve"> this agreement will be solved and </w:t>
      </w:r>
      <w:r w:rsidR="00694F66" w:rsidRPr="00694F66">
        <w:rPr>
          <w:rFonts w:ascii="Calibri Light" w:eastAsia="Calibri Light" w:hAnsi="Calibri Light"/>
          <w:sz w:val="24"/>
        </w:rPr>
        <w:t xml:space="preserve"> decision of Competent Authority i.e. Director General PITAC will be considered as final.</w:t>
      </w:r>
    </w:p>
    <w:p w:rsidR="000029FF" w:rsidRPr="00724108" w:rsidRDefault="0041291A" w:rsidP="000841B5">
      <w:pPr>
        <w:numPr>
          <w:ilvl w:val="0"/>
          <w:numId w:val="5"/>
        </w:numPr>
        <w:tabs>
          <w:tab w:val="left" w:pos="0"/>
        </w:tabs>
        <w:spacing w:before="120" w:after="120" w:line="0" w:lineRule="atLeast"/>
        <w:rPr>
          <w:rFonts w:ascii="Calibri Light" w:eastAsia="Calibri Light" w:hAnsi="Calibri Light"/>
          <w:b/>
          <w:sz w:val="24"/>
          <w:u w:val="single"/>
        </w:rPr>
      </w:pPr>
      <w:r>
        <w:rPr>
          <w:rFonts w:ascii="Calibri Light" w:eastAsia="Calibri Light" w:hAnsi="Calibri Light"/>
          <w:b/>
          <w:sz w:val="24"/>
          <w:u w:val="single"/>
        </w:rPr>
        <w:t xml:space="preserve">4.5  </w:t>
      </w:r>
      <w:r w:rsidR="000029FF">
        <w:rPr>
          <w:rFonts w:ascii="Calibri Light" w:eastAsia="Calibri Light" w:hAnsi="Calibri Light"/>
          <w:b/>
          <w:sz w:val="24"/>
          <w:u w:val="single"/>
        </w:rPr>
        <w:t>Rates on the Form of Bid</w:t>
      </w:r>
    </w:p>
    <w:p w:rsidR="000029FF" w:rsidRDefault="000029FF" w:rsidP="00357E12">
      <w:pPr>
        <w:spacing w:line="360" w:lineRule="auto"/>
        <w:ind w:right="51" w:firstLine="720"/>
        <w:jc w:val="both"/>
        <w:rPr>
          <w:rFonts w:ascii="Calibri Light" w:eastAsia="Calibri Light" w:hAnsi="Calibri Light"/>
          <w:sz w:val="24"/>
        </w:rPr>
      </w:pPr>
      <w:r>
        <w:rPr>
          <w:rFonts w:ascii="Calibri Light" w:eastAsia="Calibri Light" w:hAnsi="Calibri Light"/>
          <w:sz w:val="24"/>
        </w:rPr>
        <w:t xml:space="preserve">Rates should be quoted on the attached prescribed Form of Bid. Bidder shall fill all blank columns of the Form of Bid. In case bidder desires to quote higher specifications, the same should </w:t>
      </w:r>
      <w:r>
        <w:rPr>
          <w:rFonts w:ascii="Calibri Light" w:eastAsia="Calibri Light" w:hAnsi="Calibri Light"/>
          <w:sz w:val="24"/>
        </w:rPr>
        <w:lastRenderedPageBreak/>
        <w:t xml:space="preserve">be provided in the respective column of the Form of Bid against the specific item. </w:t>
      </w:r>
      <w:r w:rsidRPr="00D922B6">
        <w:rPr>
          <w:rFonts w:ascii="Calibri Light" w:eastAsia="Calibri Light" w:hAnsi="Calibri Light"/>
          <w:i/>
          <w:sz w:val="24"/>
          <w:u w:val="single"/>
        </w:rPr>
        <w:t>Country of manufacturing</w:t>
      </w:r>
      <w:r>
        <w:rPr>
          <w:rFonts w:ascii="Calibri Light" w:eastAsia="Calibri Light" w:hAnsi="Calibri Light"/>
          <w:sz w:val="24"/>
        </w:rPr>
        <w:t>, Brand &amp; Model of each &amp; every items must be quoted.</w:t>
      </w:r>
    </w:p>
    <w:p w:rsidR="000029FF" w:rsidRPr="00297B87"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4.6  </w:t>
      </w:r>
      <w:r w:rsidR="000029FF">
        <w:rPr>
          <w:rFonts w:ascii="Calibri Light" w:eastAsia="Calibri Light" w:hAnsi="Calibri Light"/>
          <w:b/>
          <w:sz w:val="24"/>
          <w:u w:val="single"/>
        </w:rPr>
        <w:t>Currency</w:t>
      </w:r>
    </w:p>
    <w:p w:rsidR="000029FF" w:rsidRDefault="000029FF" w:rsidP="00A92EFD">
      <w:pPr>
        <w:spacing w:line="220" w:lineRule="exact"/>
        <w:rPr>
          <w:rFonts w:ascii="Calibri Light" w:eastAsia="Calibri Light" w:hAnsi="Calibri Light"/>
          <w:b/>
          <w:sz w:val="24"/>
        </w:rPr>
      </w:pPr>
    </w:p>
    <w:p w:rsidR="004A5931" w:rsidRDefault="000029FF" w:rsidP="00295DF2">
      <w:pPr>
        <w:spacing w:line="360" w:lineRule="auto"/>
        <w:ind w:firstLine="720"/>
        <w:rPr>
          <w:rFonts w:ascii="Calibri Light" w:eastAsia="Calibri Light" w:hAnsi="Calibri Light"/>
          <w:sz w:val="24"/>
        </w:rPr>
      </w:pPr>
      <w:r>
        <w:rPr>
          <w:rFonts w:ascii="Calibri Light" w:eastAsia="Calibri Light" w:hAnsi="Calibri Light"/>
          <w:sz w:val="24"/>
        </w:rPr>
        <w:t>Firm and final rates should be quoted in PAK Rupees.</w:t>
      </w:r>
    </w:p>
    <w:p w:rsidR="000029FF" w:rsidRDefault="0041291A" w:rsidP="004A5931">
      <w:pPr>
        <w:spacing w:line="360" w:lineRule="auto"/>
        <w:rPr>
          <w:rFonts w:ascii="Calibri Light" w:eastAsia="Calibri Light" w:hAnsi="Calibri Light"/>
          <w:b/>
          <w:sz w:val="24"/>
          <w:u w:val="single"/>
        </w:rPr>
      </w:pPr>
      <w:proofErr w:type="gramStart"/>
      <w:r>
        <w:rPr>
          <w:rFonts w:ascii="Calibri Light" w:eastAsia="Calibri Light" w:hAnsi="Calibri Light"/>
          <w:b/>
          <w:sz w:val="24"/>
          <w:u w:val="single"/>
        </w:rPr>
        <w:t xml:space="preserve">4.7  </w:t>
      </w:r>
      <w:r w:rsidR="000029FF">
        <w:rPr>
          <w:rFonts w:ascii="Calibri Light" w:eastAsia="Calibri Light" w:hAnsi="Calibri Light"/>
          <w:b/>
          <w:sz w:val="24"/>
          <w:u w:val="single"/>
        </w:rPr>
        <w:t>Govt</w:t>
      </w:r>
      <w:proofErr w:type="gramEnd"/>
      <w:r w:rsidR="000029FF">
        <w:rPr>
          <w:rFonts w:ascii="Calibri Light" w:eastAsia="Calibri Light" w:hAnsi="Calibri Light"/>
          <w:b/>
          <w:sz w:val="24"/>
          <w:u w:val="single"/>
        </w:rPr>
        <w:t>. Taxes and Transportation Charges</w:t>
      </w:r>
    </w:p>
    <w:p w:rsidR="000029FF" w:rsidRDefault="0059619A" w:rsidP="00295DF2">
      <w:pPr>
        <w:spacing w:line="360" w:lineRule="auto"/>
        <w:ind w:firstLine="720"/>
        <w:rPr>
          <w:rFonts w:ascii="Times New Roman" w:eastAsia="Times New Roman" w:hAnsi="Times New Roman"/>
        </w:rPr>
      </w:pPr>
      <w:r>
        <w:rPr>
          <w:rFonts w:ascii="Calibri Light" w:eastAsia="Calibri Light" w:hAnsi="Calibri Light"/>
          <w:sz w:val="24"/>
        </w:rPr>
        <w:t xml:space="preserve">The </w:t>
      </w:r>
      <w:r w:rsidR="00477BE1">
        <w:rPr>
          <w:rFonts w:ascii="Calibri Light" w:eastAsia="Calibri Light" w:hAnsi="Calibri Light"/>
          <w:sz w:val="24"/>
        </w:rPr>
        <w:t>total quoted bid must be</w:t>
      </w:r>
      <w:r w:rsidR="00477BE1">
        <w:rPr>
          <w:rFonts w:ascii="Calibri Light" w:eastAsia="Calibri Light" w:hAnsi="Calibri Light"/>
          <w:sz w:val="24"/>
        </w:rPr>
        <w:tab/>
        <w:t>inclusive of all</w:t>
      </w:r>
      <w:r w:rsidR="00477BE1">
        <w:rPr>
          <w:rFonts w:ascii="Calibri Light" w:eastAsia="Calibri Light" w:hAnsi="Calibri Light"/>
          <w:sz w:val="24"/>
        </w:rPr>
        <w:tab/>
        <w:t xml:space="preserve">applicable taxes </w:t>
      </w:r>
      <w:r w:rsidR="000029FF">
        <w:rPr>
          <w:rFonts w:ascii="Calibri Light" w:eastAsia="Calibri Light" w:hAnsi="Calibri Light"/>
          <w:sz w:val="24"/>
        </w:rPr>
        <w:t>as</w:t>
      </w:r>
      <w:r w:rsidR="00477BE1">
        <w:rPr>
          <w:rFonts w:ascii="Calibri Light" w:eastAsia="Calibri Light" w:hAnsi="Calibri Light"/>
          <w:sz w:val="24"/>
        </w:rPr>
        <w:t xml:space="preserve"> </w:t>
      </w:r>
      <w:r w:rsidR="000029FF" w:rsidRPr="0059619A">
        <w:rPr>
          <w:rFonts w:ascii="Calibri Light" w:eastAsia="Calibri Light" w:hAnsi="Calibri Light"/>
          <w:sz w:val="24"/>
        </w:rPr>
        <w:t>per</w:t>
      </w:r>
      <w:r w:rsidR="00477BE1">
        <w:rPr>
          <w:rFonts w:ascii="Calibri Light" w:eastAsia="Calibri Light" w:hAnsi="Calibri Light"/>
          <w:sz w:val="24"/>
        </w:rPr>
        <w:t xml:space="preserve"> </w:t>
      </w:r>
      <w:r w:rsidR="000029FF">
        <w:rPr>
          <w:rFonts w:ascii="Calibri Light" w:eastAsia="Calibri Light" w:hAnsi="Calibri Light"/>
          <w:sz w:val="24"/>
        </w:rPr>
        <w:t>prevailing Govt. rules, duties, transportation charges etc. in Pak Rupees.</w:t>
      </w:r>
    </w:p>
    <w:p w:rsidR="000029FF" w:rsidRPr="00297B87" w:rsidRDefault="0041291A" w:rsidP="000841B5">
      <w:pPr>
        <w:numPr>
          <w:ilvl w:val="0"/>
          <w:numId w:val="5"/>
        </w:numPr>
        <w:tabs>
          <w:tab w:val="left" w:pos="0"/>
        </w:tabs>
        <w:spacing w:after="120" w:line="0" w:lineRule="atLeast"/>
        <w:ind w:right="90"/>
        <w:rPr>
          <w:rFonts w:ascii="Calibri Light" w:eastAsia="Calibri Light" w:hAnsi="Calibri Light"/>
          <w:b/>
          <w:sz w:val="24"/>
          <w:u w:val="single"/>
        </w:rPr>
      </w:pPr>
      <w:bookmarkStart w:id="2" w:name="page11"/>
      <w:bookmarkEnd w:id="2"/>
      <w:r>
        <w:rPr>
          <w:rFonts w:ascii="Calibri Light" w:eastAsia="Calibri Light" w:hAnsi="Calibri Light"/>
          <w:b/>
          <w:sz w:val="24"/>
          <w:u w:val="single"/>
        </w:rPr>
        <w:t xml:space="preserve">4.8  </w:t>
      </w:r>
      <w:r w:rsidR="000029FF">
        <w:rPr>
          <w:rFonts w:ascii="Calibri Light" w:eastAsia="Calibri Light" w:hAnsi="Calibri Light"/>
          <w:b/>
          <w:sz w:val="24"/>
          <w:u w:val="single"/>
        </w:rPr>
        <w:t>Preparation of Bids / Proposal</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Proposal / bid must be prepared as per instructions of bidding documents. The bid / proposal should be properly page numbered along with index. Separators should be used for differentiation of various documents. Sealed Technical Bid / Proposal should consist of duly singed and stamped bidding documents, Form of bid indicating country of origin and Brand / Model and literature / brochures and all information / documents demanded in the bidding documents for technical evaluation.</w:t>
      </w:r>
      <w:r w:rsidR="004B7073">
        <w:rPr>
          <w:rFonts w:ascii="Calibri Light" w:eastAsia="Calibri Light" w:hAnsi="Calibri Light"/>
          <w:sz w:val="24"/>
        </w:rPr>
        <w:t xml:space="preserve"> Copy of b</w:t>
      </w:r>
      <w:r>
        <w:rPr>
          <w:rFonts w:ascii="Calibri Light" w:eastAsia="Calibri Light" w:hAnsi="Calibri Light"/>
          <w:sz w:val="24"/>
        </w:rPr>
        <w:t>id Security as demanded in advertisement / invitation to bid must be placed in technical bid</w:t>
      </w:r>
      <w:r w:rsidR="004B7073">
        <w:rPr>
          <w:rFonts w:ascii="Calibri Light" w:eastAsia="Calibri Light" w:hAnsi="Calibri Light"/>
          <w:sz w:val="24"/>
        </w:rPr>
        <w:t xml:space="preserve"> by hiding the value</w:t>
      </w:r>
      <w:r>
        <w:rPr>
          <w:rFonts w:ascii="Calibri Light" w:eastAsia="Calibri Light" w:hAnsi="Calibri Light"/>
          <w:sz w:val="24"/>
        </w:rPr>
        <w:t>. Sealed Financial Bid / Proposal should consist of price / rates on the prescribed format (Form of Bid) available in the bidding documents.</w:t>
      </w:r>
    </w:p>
    <w:p w:rsidR="000029FF" w:rsidRDefault="0041291A" w:rsidP="000841B5">
      <w:pPr>
        <w:numPr>
          <w:ilvl w:val="0"/>
          <w:numId w:val="5"/>
        </w:numPr>
        <w:tabs>
          <w:tab w:val="left" w:pos="0"/>
        </w:tabs>
        <w:spacing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4.9  </w:t>
      </w:r>
      <w:r w:rsidR="000029FF">
        <w:rPr>
          <w:rFonts w:ascii="Calibri Light" w:eastAsia="Calibri Light" w:hAnsi="Calibri Light"/>
          <w:b/>
          <w:sz w:val="24"/>
          <w:u w:val="single"/>
        </w:rPr>
        <w:t>Alternative Bids</w:t>
      </w:r>
    </w:p>
    <w:p w:rsidR="00F14345" w:rsidRPr="00295DF2" w:rsidRDefault="00F14345" w:rsidP="00295DF2">
      <w:pPr>
        <w:spacing w:line="360" w:lineRule="auto"/>
        <w:ind w:right="90" w:firstLine="720"/>
        <w:jc w:val="both"/>
        <w:rPr>
          <w:rFonts w:ascii="Calibri Light" w:eastAsia="Calibri Light" w:hAnsi="Calibri Light"/>
          <w:sz w:val="24"/>
        </w:rPr>
      </w:pPr>
      <w:r w:rsidRPr="00295DF2">
        <w:rPr>
          <w:rFonts w:ascii="Calibri Light" w:eastAsia="Calibri Light" w:hAnsi="Calibri Light"/>
          <w:sz w:val="24"/>
        </w:rPr>
        <w:t>More than one bid / offer / tender of package will not be considered from the same bidder. Further alternative bid / bids of an item / items not be considered and such a bid liable to rejected.</w:t>
      </w:r>
    </w:p>
    <w:p w:rsidR="004449FA" w:rsidRDefault="0041291A" w:rsidP="000841B5">
      <w:pPr>
        <w:numPr>
          <w:ilvl w:val="0"/>
          <w:numId w:val="5"/>
        </w:numPr>
        <w:tabs>
          <w:tab w:val="left" w:pos="0"/>
        </w:tabs>
        <w:spacing w:before="120"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4.10  </w:t>
      </w:r>
      <w:r w:rsidR="004449FA" w:rsidRPr="004449FA">
        <w:rPr>
          <w:rFonts w:ascii="Calibri Light" w:eastAsia="Calibri Light" w:hAnsi="Calibri Light"/>
          <w:b/>
          <w:sz w:val="24"/>
          <w:u w:val="single"/>
        </w:rPr>
        <w:t>Verification</w:t>
      </w:r>
    </w:p>
    <w:p w:rsidR="004449FA" w:rsidRPr="004449FA" w:rsidRDefault="004449FA" w:rsidP="00295DF2">
      <w:pPr>
        <w:spacing w:line="360" w:lineRule="auto"/>
        <w:ind w:right="90" w:firstLine="720"/>
        <w:jc w:val="both"/>
        <w:rPr>
          <w:rFonts w:ascii="Calibri Light" w:eastAsia="Calibri Light" w:hAnsi="Calibri Light"/>
          <w:sz w:val="24"/>
        </w:rPr>
      </w:pPr>
      <w:r w:rsidRPr="004449FA">
        <w:rPr>
          <w:rFonts w:ascii="Calibri Light" w:eastAsia="Calibri Light" w:hAnsi="Calibri Light"/>
          <w:sz w:val="24"/>
        </w:rPr>
        <w:t>Procuring agency can verify any or all documents / information submitted by the bidder. In case of bogus documents and wrong information the same would not be considered for evaluation and the bid will be rejected.</w:t>
      </w:r>
    </w:p>
    <w:p w:rsidR="000029FF" w:rsidRDefault="0041291A" w:rsidP="000841B5">
      <w:pPr>
        <w:numPr>
          <w:ilvl w:val="0"/>
          <w:numId w:val="5"/>
        </w:numPr>
        <w:tabs>
          <w:tab w:val="left" w:pos="0"/>
        </w:tabs>
        <w:spacing w:before="120"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4.11  </w:t>
      </w:r>
      <w:r w:rsidR="000029FF">
        <w:rPr>
          <w:rFonts w:ascii="Calibri Light" w:eastAsia="Calibri Light" w:hAnsi="Calibri Light"/>
          <w:b/>
          <w:sz w:val="24"/>
          <w:u w:val="single"/>
        </w:rPr>
        <w:t xml:space="preserve">Change in Quantity and </w:t>
      </w:r>
      <w:r w:rsidR="000029FF" w:rsidRPr="007B117D">
        <w:rPr>
          <w:rFonts w:ascii="Calibri Light" w:eastAsia="Calibri Light" w:hAnsi="Calibri Light"/>
          <w:b/>
          <w:sz w:val="24"/>
          <w:u w:val="double"/>
        </w:rPr>
        <w:t>place of Delivery</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Procuring agency may change the quantity and </w:t>
      </w:r>
      <w:r w:rsidRPr="00FF140A">
        <w:rPr>
          <w:rFonts w:ascii="Calibri Light" w:eastAsia="Calibri Light" w:hAnsi="Calibri Light"/>
          <w:i/>
          <w:sz w:val="24"/>
          <w:u w:val="single"/>
        </w:rPr>
        <w:t>place of delivery</w:t>
      </w:r>
      <w:r w:rsidRPr="00FF140A">
        <w:rPr>
          <w:rFonts w:ascii="Calibri Light" w:eastAsia="Calibri Light" w:hAnsi="Calibri Light"/>
          <w:i/>
          <w:sz w:val="24"/>
        </w:rPr>
        <w:t xml:space="preserve"> </w:t>
      </w:r>
      <w:r>
        <w:rPr>
          <w:rFonts w:ascii="Calibri Light" w:eastAsia="Calibri Light" w:hAnsi="Calibri Light"/>
          <w:sz w:val="24"/>
        </w:rPr>
        <w:t>at any time during the procurement proceeding.</w:t>
      </w:r>
    </w:p>
    <w:p w:rsidR="00191D14" w:rsidRDefault="00191D14" w:rsidP="00D2520D">
      <w:pPr>
        <w:spacing w:line="360" w:lineRule="auto"/>
        <w:ind w:right="90"/>
        <w:jc w:val="both"/>
        <w:rPr>
          <w:rFonts w:ascii="Calibri Light" w:eastAsia="Calibri Light" w:hAnsi="Calibri Light"/>
          <w:sz w:val="24"/>
        </w:rPr>
      </w:pPr>
    </w:p>
    <w:p w:rsidR="000029FF" w:rsidRPr="00C83387" w:rsidRDefault="009843AB" w:rsidP="000841B5">
      <w:pPr>
        <w:numPr>
          <w:ilvl w:val="0"/>
          <w:numId w:val="5"/>
        </w:numPr>
        <w:tabs>
          <w:tab w:val="left" w:pos="0"/>
        </w:tabs>
        <w:spacing w:after="120" w:line="0" w:lineRule="atLeast"/>
        <w:ind w:right="90"/>
        <w:rPr>
          <w:rFonts w:ascii="Calibri Light" w:eastAsia="Calibri Light" w:hAnsi="Calibri Light"/>
          <w:b/>
          <w:sz w:val="24"/>
          <w:u w:val="single"/>
        </w:rPr>
      </w:pPr>
      <w:r>
        <w:rPr>
          <w:rFonts w:ascii="Calibri Light" w:eastAsia="Calibri Light" w:hAnsi="Calibri Light"/>
          <w:b/>
          <w:sz w:val="24"/>
          <w:u w:val="single"/>
        </w:rPr>
        <w:lastRenderedPageBreak/>
        <w:t>4.12  Third</w:t>
      </w:r>
      <w:r w:rsidR="005D6E68">
        <w:rPr>
          <w:rFonts w:ascii="Calibri Light" w:eastAsia="Calibri Light" w:hAnsi="Calibri Light"/>
          <w:b/>
          <w:sz w:val="24"/>
          <w:u w:val="single"/>
        </w:rPr>
        <w:t xml:space="preserve"> Party Inspection</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procuring agency can </w:t>
      </w:r>
      <w:r w:rsidR="00191D14">
        <w:rPr>
          <w:rFonts w:ascii="Calibri Light" w:eastAsia="Calibri Light" w:hAnsi="Calibri Light"/>
          <w:sz w:val="24"/>
        </w:rPr>
        <w:t xml:space="preserve">order </w:t>
      </w:r>
      <w:r w:rsidR="00A37C3A">
        <w:rPr>
          <w:rFonts w:ascii="Calibri Light" w:eastAsia="Calibri Light" w:hAnsi="Calibri Light"/>
          <w:sz w:val="24"/>
        </w:rPr>
        <w:t>3</w:t>
      </w:r>
      <w:r w:rsidR="00A37C3A" w:rsidRPr="00A37C3A">
        <w:rPr>
          <w:rFonts w:ascii="Calibri Light" w:eastAsia="Calibri Light" w:hAnsi="Calibri Light"/>
          <w:sz w:val="24"/>
          <w:vertAlign w:val="superscript"/>
        </w:rPr>
        <w:t>rd</w:t>
      </w:r>
      <w:r w:rsidR="00A37C3A">
        <w:rPr>
          <w:rFonts w:ascii="Calibri Light" w:eastAsia="Calibri Light" w:hAnsi="Calibri Light"/>
          <w:sz w:val="24"/>
        </w:rPr>
        <w:t xml:space="preserve"> Party </w:t>
      </w:r>
      <w:r w:rsidR="00E53E54">
        <w:rPr>
          <w:rFonts w:ascii="Calibri Light" w:eastAsia="Calibri Light" w:hAnsi="Calibri Light"/>
          <w:sz w:val="24"/>
        </w:rPr>
        <w:t>Inspection for</w:t>
      </w:r>
      <w:r>
        <w:rPr>
          <w:rFonts w:ascii="Calibri Light" w:eastAsia="Calibri Light" w:hAnsi="Calibri Light"/>
          <w:sz w:val="24"/>
        </w:rPr>
        <w:t xml:space="preserve"> checking the performance of the machinery / equipment. </w:t>
      </w:r>
      <w:r w:rsidRPr="00FF140A">
        <w:rPr>
          <w:rFonts w:ascii="Calibri Light" w:eastAsia="Calibri Light" w:hAnsi="Calibri Light"/>
          <w:i/>
          <w:sz w:val="24"/>
          <w:u w:val="single"/>
        </w:rPr>
        <w:t xml:space="preserve">On satisfactory </w:t>
      </w:r>
      <w:r w:rsidR="00191D14">
        <w:rPr>
          <w:rFonts w:ascii="Calibri Light" w:eastAsia="Calibri Light" w:hAnsi="Calibri Light"/>
          <w:i/>
          <w:sz w:val="24"/>
          <w:u w:val="single"/>
        </w:rPr>
        <w:t>inspection</w:t>
      </w:r>
      <w:r w:rsidR="00191D14">
        <w:rPr>
          <w:rFonts w:ascii="Calibri Light" w:eastAsia="Calibri Light" w:hAnsi="Calibri Light"/>
          <w:sz w:val="24"/>
        </w:rPr>
        <w:t>,</w:t>
      </w:r>
      <w:r>
        <w:rPr>
          <w:rFonts w:ascii="Calibri Light" w:eastAsia="Calibri Light" w:hAnsi="Calibri Light"/>
          <w:sz w:val="24"/>
        </w:rPr>
        <w:t xml:space="preserve"> the </w:t>
      </w:r>
      <w:r w:rsidR="00191D14">
        <w:rPr>
          <w:rFonts w:ascii="Calibri Light" w:eastAsia="Calibri Light" w:hAnsi="Calibri Light"/>
          <w:sz w:val="24"/>
        </w:rPr>
        <w:t xml:space="preserve">payment of successful </w:t>
      </w:r>
      <w:r>
        <w:rPr>
          <w:rFonts w:ascii="Calibri Light" w:eastAsia="Calibri Light" w:hAnsi="Calibri Light"/>
          <w:sz w:val="24"/>
        </w:rPr>
        <w:t xml:space="preserve">bidder will be </w:t>
      </w:r>
      <w:r w:rsidR="00191D14">
        <w:rPr>
          <w:rFonts w:ascii="Calibri Light" w:eastAsia="Calibri Light" w:hAnsi="Calibri Light"/>
          <w:sz w:val="24"/>
        </w:rPr>
        <w:t>released as per payment schedule</w:t>
      </w:r>
      <w:r>
        <w:rPr>
          <w:rFonts w:ascii="Calibri Light" w:eastAsia="Calibri Light" w:hAnsi="Calibri Light"/>
          <w:sz w:val="24"/>
        </w:rPr>
        <w:t xml:space="preserve">. In case </w:t>
      </w:r>
      <w:r w:rsidR="00191D14">
        <w:rPr>
          <w:rFonts w:ascii="Calibri Light" w:eastAsia="Calibri Light" w:hAnsi="Calibri Light"/>
          <w:sz w:val="24"/>
        </w:rPr>
        <w:t>of non-compliance,</w:t>
      </w:r>
      <w:r>
        <w:rPr>
          <w:rFonts w:ascii="Calibri Light" w:eastAsia="Calibri Light" w:hAnsi="Calibri Light"/>
          <w:sz w:val="24"/>
        </w:rPr>
        <w:t xml:space="preserve"> the procuring agency can reject the same.</w:t>
      </w:r>
    </w:p>
    <w:p w:rsidR="000029FF" w:rsidRDefault="00A80FFE" w:rsidP="000841B5">
      <w:pPr>
        <w:numPr>
          <w:ilvl w:val="0"/>
          <w:numId w:val="5"/>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4.13 </w:t>
      </w:r>
      <w:r w:rsidR="000029FF">
        <w:rPr>
          <w:rFonts w:ascii="Calibri Light" w:eastAsia="Calibri Light" w:hAnsi="Calibri Light"/>
          <w:b/>
          <w:sz w:val="24"/>
          <w:u w:val="single"/>
        </w:rPr>
        <w:t>Acceptance of Arithmetical Errors</w:t>
      </w:r>
    </w:p>
    <w:p w:rsidR="00606DE1" w:rsidRPr="00C53AD2" w:rsidRDefault="00606DE1"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In case of discrepancy between the unit price and the total price that is obtained by multiplying the unit price and quantity</w:t>
      </w:r>
      <w:r w:rsidR="00C53AD2">
        <w:rPr>
          <w:rFonts w:ascii="Calibri Light" w:eastAsia="Calibri Light" w:hAnsi="Calibri Light"/>
          <w:sz w:val="24"/>
        </w:rPr>
        <w:t>, the unit price shall prevail, and the total price shall be corrected. If the bidder does not accept the correction of the errors, its bid will be rejected and bid security will be forfeited. If there is discrepancy between words and figures the amount in words will prevail.</w:t>
      </w:r>
    </w:p>
    <w:p w:rsidR="000029FF" w:rsidRDefault="000029FF" w:rsidP="00D2520D">
      <w:pPr>
        <w:spacing w:line="146" w:lineRule="exact"/>
        <w:ind w:right="90"/>
        <w:rPr>
          <w:rFonts w:ascii="Times New Roman" w:eastAsia="Times New Roman" w:hAnsi="Times New Roman"/>
        </w:rPr>
      </w:pPr>
    </w:p>
    <w:p w:rsidR="000029FF" w:rsidRPr="00757D51" w:rsidRDefault="00A4545B" w:rsidP="000841B5">
      <w:pPr>
        <w:numPr>
          <w:ilvl w:val="0"/>
          <w:numId w:val="5"/>
        </w:numPr>
        <w:tabs>
          <w:tab w:val="left" w:pos="0"/>
        </w:tabs>
        <w:spacing w:line="0" w:lineRule="atLeast"/>
        <w:ind w:right="90"/>
        <w:rPr>
          <w:rFonts w:ascii="Calibri Light" w:eastAsia="Calibri Light" w:hAnsi="Calibri Light"/>
          <w:b/>
          <w:sz w:val="24"/>
          <w:u w:val="single"/>
        </w:rPr>
      </w:pPr>
      <w:bookmarkStart w:id="3" w:name="page12"/>
      <w:bookmarkEnd w:id="3"/>
      <w:r>
        <w:rPr>
          <w:rFonts w:ascii="Calibri Light" w:eastAsia="Calibri Light" w:hAnsi="Calibri Light"/>
          <w:b/>
          <w:sz w:val="24"/>
          <w:u w:val="single"/>
        </w:rPr>
        <w:t xml:space="preserve">4.14  </w:t>
      </w:r>
      <w:r w:rsidR="000029FF">
        <w:rPr>
          <w:rFonts w:ascii="Calibri Light" w:eastAsia="Calibri Light" w:hAnsi="Calibri Light"/>
          <w:b/>
          <w:sz w:val="24"/>
          <w:u w:val="single"/>
        </w:rPr>
        <w:t>Submission of Bids</w:t>
      </w:r>
    </w:p>
    <w:p w:rsidR="000029FF" w:rsidRDefault="000029FF" w:rsidP="00D2520D">
      <w:pPr>
        <w:spacing w:line="259" w:lineRule="exact"/>
        <w:ind w:right="90"/>
        <w:rPr>
          <w:rFonts w:ascii="Calibri Light" w:eastAsia="Calibri Light" w:hAnsi="Calibri Light"/>
          <w:b/>
          <w:sz w:val="24"/>
        </w:rPr>
      </w:pPr>
    </w:p>
    <w:p w:rsidR="00983E9B"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interested bidders should submit bids on the basis of “single stage two envelopes procedure”. The bidder should submit technical and financial bids in two separate envelopes clearly marking </w:t>
      </w:r>
      <w:r w:rsidRPr="003530FA">
        <w:rPr>
          <w:rFonts w:ascii="Calibri Light" w:eastAsia="Calibri Light" w:hAnsi="Calibri Light"/>
          <w:b/>
          <w:bCs/>
          <w:sz w:val="24"/>
          <w:u w:val="single"/>
        </w:rPr>
        <w:t>“Technical Bid”</w:t>
      </w:r>
      <w:r>
        <w:rPr>
          <w:rFonts w:ascii="Calibri Light" w:eastAsia="Calibri Light" w:hAnsi="Calibri Light"/>
          <w:sz w:val="24"/>
        </w:rPr>
        <w:t xml:space="preserve"> and </w:t>
      </w:r>
      <w:r w:rsidRPr="003530FA">
        <w:rPr>
          <w:rFonts w:ascii="Calibri Light" w:eastAsia="Calibri Light" w:hAnsi="Calibri Light"/>
          <w:b/>
          <w:bCs/>
          <w:sz w:val="24"/>
          <w:u w:val="single"/>
        </w:rPr>
        <w:t>“Financial Bid”</w:t>
      </w:r>
      <w:r>
        <w:rPr>
          <w:rFonts w:ascii="Calibri Light" w:eastAsia="Calibri Light" w:hAnsi="Calibri Light"/>
          <w:sz w:val="24"/>
        </w:rPr>
        <w:t xml:space="preserve"> covered under one main (outer) envelope marking Bid Reference and Package Name on top left corner of the envelope. Initially only technical bids / proposals will be opened and sealed financial bids will remain under the custody of procuring agency until open. </w:t>
      </w:r>
    </w:p>
    <w:p w:rsidR="00191D14" w:rsidRDefault="000029FF" w:rsidP="00191D14">
      <w:pPr>
        <w:spacing w:line="360" w:lineRule="auto"/>
        <w:ind w:right="90"/>
        <w:jc w:val="both"/>
        <w:rPr>
          <w:rFonts w:ascii="Calibri Light" w:eastAsia="Calibri Light" w:hAnsi="Calibri Light"/>
          <w:sz w:val="24"/>
        </w:rPr>
      </w:pPr>
      <w:r>
        <w:rPr>
          <w:rFonts w:ascii="Calibri Light" w:eastAsia="Calibri Light" w:hAnsi="Calibri Light"/>
          <w:sz w:val="24"/>
        </w:rPr>
        <w:t>The technical proposals of the bidders will be evaluated technically as per below mentioned technical evaluation criteria:</w:t>
      </w:r>
    </w:p>
    <w:p w:rsidR="00E07FB8" w:rsidRDefault="00A4545B" w:rsidP="00191D14">
      <w:pPr>
        <w:spacing w:line="360" w:lineRule="auto"/>
        <w:ind w:right="90"/>
        <w:jc w:val="both"/>
        <w:rPr>
          <w:rFonts w:ascii="Calibri Light" w:eastAsia="Calibri Light" w:hAnsi="Calibri Light"/>
          <w:b/>
          <w:sz w:val="24"/>
          <w:u w:val="single"/>
        </w:rPr>
      </w:pPr>
      <w:proofErr w:type="gramStart"/>
      <w:r>
        <w:rPr>
          <w:rFonts w:ascii="Calibri Light" w:eastAsia="Calibri Light" w:hAnsi="Calibri Light"/>
          <w:b/>
          <w:sz w:val="24"/>
          <w:u w:val="single"/>
        </w:rPr>
        <w:t xml:space="preserve">4.15  </w:t>
      </w:r>
      <w:r w:rsidR="00E07FB8">
        <w:rPr>
          <w:rFonts w:ascii="Calibri Light" w:eastAsia="Calibri Light" w:hAnsi="Calibri Light"/>
          <w:b/>
          <w:sz w:val="24"/>
          <w:u w:val="single"/>
        </w:rPr>
        <w:t>TECHNICAL</w:t>
      </w:r>
      <w:proofErr w:type="gramEnd"/>
      <w:r w:rsidR="00E07FB8">
        <w:rPr>
          <w:rFonts w:ascii="Calibri Light" w:eastAsia="Calibri Light" w:hAnsi="Calibri Light"/>
          <w:b/>
          <w:sz w:val="24"/>
          <w:u w:val="single"/>
        </w:rPr>
        <w:t xml:space="preserve"> EVALUATION CRITERIA</w:t>
      </w:r>
      <w:r w:rsidR="00F3686F">
        <w:rPr>
          <w:rFonts w:ascii="Calibri Light" w:eastAsia="Calibri Light" w:hAnsi="Calibri Light"/>
          <w:b/>
          <w:sz w:val="24"/>
          <w:u w:val="single"/>
        </w:rPr>
        <w:t xml:space="preserve">    </w:t>
      </w:r>
    </w:p>
    <w:p w:rsidR="002300E7" w:rsidRDefault="002300E7" w:rsidP="002300E7">
      <w:pPr>
        <w:spacing w:line="200" w:lineRule="exact"/>
        <w:rPr>
          <w:rFonts w:ascii="Times New Roman" w:eastAsia="Times New Roman" w:hAnsi="Times New Roman"/>
        </w:rPr>
      </w:pPr>
    </w:p>
    <w:tbl>
      <w:tblPr>
        <w:tblW w:w="10075" w:type="dxa"/>
        <w:tblLook w:val="04A0" w:firstRow="1" w:lastRow="0" w:firstColumn="1" w:lastColumn="0" w:noHBand="0" w:noVBand="1"/>
      </w:tblPr>
      <w:tblGrid>
        <w:gridCol w:w="622"/>
        <w:gridCol w:w="3873"/>
        <w:gridCol w:w="1860"/>
        <w:gridCol w:w="1380"/>
        <w:gridCol w:w="1170"/>
        <w:gridCol w:w="1170"/>
      </w:tblGrid>
      <w:tr w:rsidR="00B97DFB" w:rsidRPr="00B97DFB" w:rsidTr="00BA5265">
        <w:trPr>
          <w:trHeight w:val="354"/>
        </w:trPr>
        <w:tc>
          <w:tcPr>
            <w:tcW w:w="10075" w:type="dxa"/>
            <w:gridSpan w:val="6"/>
            <w:tcBorders>
              <w:top w:val="single" w:sz="4" w:space="0" w:color="auto"/>
              <w:left w:val="single" w:sz="4" w:space="0" w:color="auto"/>
              <w:bottom w:val="nil"/>
              <w:right w:val="single" w:sz="4" w:space="0" w:color="000000"/>
            </w:tcBorders>
            <w:shd w:val="clear" w:color="000000" w:fill="C6E0B4"/>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Technical Evaluation Criteria</w:t>
            </w:r>
          </w:p>
        </w:tc>
      </w:tr>
      <w:tr w:rsidR="00B97DFB" w:rsidRPr="00B97DFB" w:rsidTr="00BA5265">
        <w:trPr>
          <w:trHeight w:val="551"/>
        </w:trPr>
        <w:tc>
          <w:tcPr>
            <w:tcW w:w="62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rPr>
            </w:pPr>
            <w:proofErr w:type="spellStart"/>
            <w:r w:rsidRPr="00B97DFB">
              <w:rPr>
                <w:rFonts w:ascii="Times New Roman" w:eastAsia="Times New Roman" w:hAnsi="Times New Roman" w:cs="Times New Roman"/>
                <w:b/>
                <w:bCs/>
                <w:color w:val="000000"/>
              </w:rPr>
              <w:t>S.No</w:t>
            </w:r>
            <w:proofErr w:type="spellEnd"/>
          </w:p>
        </w:tc>
        <w:tc>
          <w:tcPr>
            <w:tcW w:w="3873"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Description</w:t>
            </w:r>
          </w:p>
        </w:tc>
        <w:tc>
          <w:tcPr>
            <w:tcW w:w="3240" w:type="dxa"/>
            <w:gridSpan w:val="2"/>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Formula</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16"/>
                <w:szCs w:val="16"/>
              </w:rPr>
            </w:pPr>
            <w:r w:rsidRPr="00B97DFB">
              <w:rPr>
                <w:rFonts w:ascii="Times New Roman" w:eastAsia="Times New Roman" w:hAnsi="Times New Roman" w:cs="Times New Roman"/>
                <w:b/>
                <w:bCs/>
                <w:color w:val="000000"/>
                <w:sz w:val="16"/>
                <w:szCs w:val="16"/>
              </w:rPr>
              <w:t>Max Criteria Marks</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Bidder Score</w:t>
            </w:r>
          </w:p>
        </w:tc>
      </w:tr>
      <w:tr w:rsidR="00B97DFB" w:rsidRPr="00B97DFB" w:rsidTr="00BA5265">
        <w:trPr>
          <w:trHeight w:val="354"/>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Product Evaluation</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191D14" w:rsidRPr="00B97DFB" w:rsidTr="00886588">
        <w:trPr>
          <w:trHeight w:val="866"/>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191D14"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p>
        </w:tc>
        <w:tc>
          <w:tcPr>
            <w:tcW w:w="3873" w:type="dxa"/>
            <w:vMerge w:val="restart"/>
            <w:tcBorders>
              <w:top w:val="nil"/>
              <w:left w:val="nil"/>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Quoted brands / models (quoted by the bidder in the Form of Bid along with all items of the package and supporting literature)</w:t>
            </w:r>
            <w:r w:rsidR="004629D3">
              <w:rPr>
                <w:rFonts w:ascii="Times New Roman" w:eastAsia="Times New Roman" w:hAnsi="Times New Roman" w:cs="Times New Roman"/>
                <w:color w:val="000000"/>
              </w:rPr>
              <w:t xml:space="preserve"> (The Technical Compliance Sheet – Form A1 must be duly signed, stamped and attached with Technical Proposal)</w:t>
            </w:r>
          </w:p>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Fulfil the required minimum specifications</w:t>
            </w:r>
          </w:p>
        </w:tc>
        <w:tc>
          <w:tcPr>
            <w:tcW w:w="138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50</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50</w:t>
            </w:r>
          </w:p>
        </w:tc>
        <w:tc>
          <w:tcPr>
            <w:tcW w:w="117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191D14" w:rsidRPr="00B97DFB" w:rsidTr="00886588">
        <w:trPr>
          <w:trHeight w:val="669"/>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3873" w:type="dxa"/>
            <w:vMerge/>
            <w:tcBorders>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Does not  Fulfil the required minimum specifications</w:t>
            </w:r>
          </w:p>
        </w:tc>
        <w:tc>
          <w:tcPr>
            <w:tcW w:w="138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0</w:t>
            </w:r>
          </w:p>
        </w:tc>
        <w:tc>
          <w:tcPr>
            <w:tcW w:w="1170" w:type="dxa"/>
            <w:vMerge/>
            <w:tcBorders>
              <w:top w:val="nil"/>
              <w:left w:val="single" w:sz="4" w:space="0" w:color="auto"/>
              <w:bottom w:val="single" w:sz="4" w:space="0" w:color="000000"/>
              <w:right w:val="single" w:sz="4" w:space="0" w:color="auto"/>
            </w:tcBorders>
            <w:vAlign w:val="center"/>
            <w:hideMark/>
          </w:tcPr>
          <w:p w:rsidR="00191D14" w:rsidRPr="00B97DFB" w:rsidRDefault="00191D14"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B97DFB" w:rsidRPr="00B97DFB" w:rsidTr="009F35E3">
        <w:trPr>
          <w:trHeight w:val="233"/>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879"/>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lastRenderedPageBreak/>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191D14" w:rsidP="00B97DF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7DFB" w:rsidRPr="00B97DFB">
              <w:rPr>
                <w:rFonts w:ascii="Times New Roman" w:eastAsia="Times New Roman" w:hAnsi="Times New Roman" w:cs="Times New Roman"/>
                <w:color w:val="000000"/>
                <w:sz w:val="24"/>
                <w:szCs w:val="24"/>
              </w:rPr>
              <w:t>The bidder should provide the specification of his quoted brand / model separately duly signed / stamped. The literature / manual / booklet / brochure etc. or any reliable source should be provided in Technical Bid so that specifications of quoted brand / model may be verified.</w:t>
            </w:r>
          </w:p>
        </w:tc>
      </w:tr>
      <w:tr w:rsidR="00B97DFB" w:rsidRPr="00B97DFB" w:rsidTr="00BA5265">
        <w:trPr>
          <w:trHeight w:val="327"/>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Experience</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2.1</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Private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private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nil"/>
              <w:left w:val="nil"/>
              <w:bottom w:val="single" w:sz="4" w:space="0" w:color="auto"/>
              <w:right w:val="single" w:sz="4" w:space="0" w:color="auto"/>
            </w:tcBorders>
            <w:shd w:val="clear" w:color="auto" w:fill="auto"/>
            <w:noWrap/>
            <w:vAlign w:val="bottom"/>
            <w:hideMark/>
          </w:tcPr>
          <w:p w:rsidR="00B97DFB" w:rsidRPr="00B97DFB" w:rsidRDefault="00B97DFB" w:rsidP="00B97DFB">
            <w:pPr>
              <w:rPr>
                <w:rFonts w:eastAsia="Times New Roman" w:cs="Times New Roman"/>
                <w:color w:val="000000"/>
                <w:sz w:val="22"/>
                <w:szCs w:val="22"/>
              </w:rPr>
            </w:pPr>
            <w:r w:rsidRPr="00B97DFB">
              <w:rPr>
                <w:rFonts w:eastAsia="Times New Roman" w:cs="Times New Roman"/>
                <w:color w:val="000000"/>
                <w:sz w:val="22"/>
                <w:szCs w:val="22"/>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05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B1</w:t>
            </w:r>
            <w:r w:rsidRPr="00B97DFB">
              <w:rPr>
                <w:rFonts w:ascii="Times New Roman" w:eastAsia="Times New Roman" w:hAnsi="Times New Roman" w:cs="Times New Roman"/>
                <w:color w:val="000000"/>
                <w:sz w:val="24"/>
                <w:szCs w:val="24"/>
              </w:rPr>
              <w:t>)</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2.2</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Public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7314F0" w:rsidP="00B97DF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single" w:sz="4" w:space="0" w:color="auto"/>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public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1.5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6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7314F0" w:rsidP="00B97DFB">
            <w:pPr>
              <w:rPr>
                <w:rFonts w:ascii="Times New Roman" w:eastAsia="Times New Roman" w:hAnsi="Times New Roman" w:cs="Times New Roman"/>
                <w:color w:val="000000"/>
              </w:rPr>
            </w:pPr>
            <w:r>
              <w:rPr>
                <w:rFonts w:ascii="Times New Roman" w:eastAsia="Times New Roman" w:hAnsi="Times New Roman" w:cs="Times New Roman"/>
                <w:color w:val="000000"/>
              </w:rPr>
              <w:t>10</w:t>
            </w:r>
            <w:r w:rsidR="00B97DFB" w:rsidRPr="00B97DFB">
              <w:rPr>
                <w:rFonts w:ascii="Times New Roman" w:eastAsia="Times New Roman" w:hAnsi="Times New Roman" w:cs="Times New Roman"/>
                <w:color w:val="000000"/>
              </w:rPr>
              <w:t xml:space="preserve">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B2</w:t>
            </w:r>
            <w:r w:rsidRPr="00B97DFB">
              <w:rPr>
                <w:rFonts w:ascii="Times New Roman" w:eastAsia="Times New Roman" w:hAnsi="Times New Roman" w:cs="Times New Roman"/>
                <w:color w:val="000000"/>
                <w:sz w:val="24"/>
                <w:szCs w:val="24"/>
              </w:rPr>
              <w:t>)</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2.3</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Relevant Field</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10</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Relevant Technology</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6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8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591375">
        <w:trPr>
          <w:trHeight w:val="262"/>
        </w:trPr>
        <w:tc>
          <w:tcPr>
            <w:tcW w:w="622" w:type="dxa"/>
            <w:tcBorders>
              <w:top w:val="nil"/>
              <w:left w:val="single" w:sz="4" w:space="0" w:color="auto"/>
              <w:bottom w:val="single" w:sz="4" w:space="0" w:color="auto"/>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10 Marks</w:t>
            </w:r>
          </w:p>
        </w:tc>
        <w:tc>
          <w:tcPr>
            <w:tcW w:w="1170"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C0431E">
        <w:trPr>
          <w:trHeight w:val="262"/>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10 Marks)</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F42AAF">
        <w:trPr>
          <w:trHeight w:val="27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auto"/>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F42AAF">
        <w:trPr>
          <w:trHeight w:val="27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B3</w:t>
            </w:r>
            <w:r w:rsidRPr="00B97DFB">
              <w:rPr>
                <w:rFonts w:ascii="Times New Roman" w:eastAsia="Times New Roman" w:hAnsi="Times New Roman" w:cs="Times New Roman"/>
                <w:color w:val="000000"/>
                <w:sz w:val="24"/>
                <w:szCs w:val="24"/>
              </w:rPr>
              <w:t>)</w:t>
            </w:r>
          </w:p>
        </w:tc>
      </w:tr>
      <w:tr w:rsidR="00B97DFB" w:rsidRPr="00B97DFB" w:rsidTr="00BA5265">
        <w:trPr>
          <w:trHeight w:val="327"/>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Financial Strength of Company</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tcBorders>
              <w:top w:val="nil"/>
              <w:left w:val="nil"/>
              <w:bottom w:val="single" w:sz="4" w:space="0" w:color="auto"/>
              <w:right w:val="single" w:sz="4" w:space="0" w:color="auto"/>
            </w:tcBorders>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3.1</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Total Annual Sales /A</w:t>
            </w:r>
            <w:r w:rsidR="00493F4B">
              <w:rPr>
                <w:rFonts w:ascii="Times New Roman" w:eastAsia="Times New Roman" w:hAnsi="Times New Roman" w:cs="Times New Roman"/>
                <w:color w:val="000000"/>
              </w:rPr>
              <w:t>nnual Turnover for the year 2019</w:t>
            </w:r>
            <w:r w:rsidRPr="00B97DFB">
              <w:rPr>
                <w:rFonts w:ascii="Times New Roman" w:eastAsia="Times New Roman" w:hAnsi="Times New Roman" w:cs="Times New Roman"/>
                <w:color w:val="000000"/>
              </w:rPr>
              <w:t>-</w:t>
            </w:r>
            <w:r w:rsidR="00493F4B">
              <w:rPr>
                <w:rFonts w:ascii="Times New Roman" w:eastAsia="Times New Roman" w:hAnsi="Times New Roman" w:cs="Times New Roman"/>
                <w:color w:val="000000"/>
              </w:rPr>
              <w:t>20</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5-- 08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 Mark</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8.1-- 10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10.1-- 12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12.1-- 14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14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BA5265">
        <w:trPr>
          <w:trHeight w:val="26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05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(Documentary evidences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auto" w:fill="auto"/>
            <w:vAlign w:val="center"/>
            <w:hideMark/>
          </w:tcPr>
          <w:p w:rsidR="00B97DFB" w:rsidRPr="00B97DFB" w:rsidRDefault="00B97DFB" w:rsidP="00291317">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xml:space="preserve">Income Tax </w:t>
            </w:r>
            <w:r w:rsidR="00291317">
              <w:rPr>
                <w:rFonts w:ascii="Times New Roman" w:eastAsia="Times New Roman" w:hAnsi="Times New Roman" w:cs="Times New Roman"/>
                <w:b/>
                <w:bCs/>
                <w:color w:val="000000"/>
                <w:sz w:val="28"/>
                <w:szCs w:val="28"/>
              </w:rPr>
              <w:t>Return (Return for the year 2019</w:t>
            </w:r>
            <w:r w:rsidRPr="00B97DFB">
              <w:rPr>
                <w:rFonts w:ascii="Times New Roman" w:eastAsia="Times New Roman" w:hAnsi="Times New Roman" w:cs="Times New Roman"/>
                <w:b/>
                <w:bCs/>
                <w:color w:val="000000"/>
                <w:sz w:val="28"/>
                <w:szCs w:val="28"/>
              </w:rPr>
              <w:t>-</w:t>
            </w:r>
            <w:r w:rsidR="00291317">
              <w:rPr>
                <w:rFonts w:ascii="Times New Roman" w:eastAsia="Times New Roman" w:hAnsi="Times New Roman" w:cs="Times New Roman"/>
                <w:b/>
                <w:bCs/>
                <w:color w:val="000000"/>
                <w:sz w:val="28"/>
                <w:szCs w:val="28"/>
              </w:rPr>
              <w:t>20</w:t>
            </w:r>
            <w:r w:rsidRPr="00B97DFB">
              <w:rPr>
                <w:rFonts w:ascii="Times New Roman" w:eastAsia="Times New Roman" w:hAnsi="Times New Roman" w:cs="Times New Roman"/>
                <w:b/>
                <w:bCs/>
                <w:color w:val="000000"/>
                <w:sz w:val="28"/>
                <w:szCs w:val="28"/>
              </w:rPr>
              <w:t xml:space="preserve">  05 Marks)</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auto" w:fill="auto"/>
            <w:vAlign w:val="center"/>
            <w:hideMark/>
          </w:tcPr>
          <w:p w:rsidR="00B97DFB" w:rsidRPr="00B97DFB" w:rsidRDefault="00B97DFB" w:rsidP="00B97DFB">
            <w:pPr>
              <w:jc w:val="right"/>
              <w:rPr>
                <w:rFonts w:ascii="Times New Roman" w:eastAsia="Times New Roman" w:hAnsi="Times New Roman" w:cs="Times New Roman"/>
                <w:color w:val="000000"/>
              </w:rPr>
            </w:pPr>
            <w:r w:rsidRPr="00B97DFB">
              <w:rPr>
                <w:rFonts w:ascii="Times New Roman" w:eastAsia="Times New Roman" w:hAnsi="Times New Roman" w:cs="Times New Roman"/>
                <w:color w:val="000000"/>
              </w:rPr>
              <w:t>3.2</w:t>
            </w:r>
          </w:p>
        </w:tc>
        <w:tc>
          <w:tcPr>
            <w:tcW w:w="3873" w:type="dxa"/>
            <w:shd w:val="clear" w:color="auto" w:fill="auto"/>
            <w:vAlign w:val="center"/>
            <w:hideMark/>
          </w:tcPr>
          <w:p w:rsidR="00B97DFB" w:rsidRPr="00B97DFB" w:rsidRDefault="00291317" w:rsidP="00291317">
            <w:pPr>
              <w:rPr>
                <w:rFonts w:ascii="Times New Roman" w:eastAsia="Times New Roman" w:hAnsi="Times New Roman" w:cs="Times New Roman"/>
                <w:color w:val="000000"/>
              </w:rPr>
            </w:pPr>
            <w:r>
              <w:rPr>
                <w:rFonts w:ascii="Times New Roman" w:eastAsia="Times New Roman" w:hAnsi="Times New Roman" w:cs="Times New Roman"/>
                <w:color w:val="000000"/>
              </w:rPr>
              <w:t>Return for the year 2019</w:t>
            </w:r>
            <w:r w:rsidR="00B97DFB" w:rsidRPr="00B97DFB">
              <w:rPr>
                <w:rFonts w:ascii="Times New Roman" w:eastAsia="Times New Roman" w:hAnsi="Times New Roman" w:cs="Times New Roman"/>
                <w:color w:val="000000"/>
              </w:rPr>
              <w:t>-</w:t>
            </w:r>
            <w:r>
              <w:rPr>
                <w:rFonts w:ascii="Times New Roman" w:eastAsia="Times New Roman" w:hAnsi="Times New Roman" w:cs="Times New Roman"/>
                <w:color w:val="000000"/>
              </w:rPr>
              <w:t>20</w:t>
            </w:r>
            <w:r w:rsidR="00B97DFB" w:rsidRPr="00B97DFB">
              <w:rPr>
                <w:rFonts w:ascii="Times New Roman" w:eastAsia="Times New Roman" w:hAnsi="Times New Roman" w:cs="Times New Roman"/>
                <w:color w:val="000000"/>
              </w:rPr>
              <w:t xml:space="preserve">  05 Marks</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18"/>
                <w:szCs w:val="18"/>
              </w:rPr>
            </w:pPr>
            <w:r w:rsidRPr="00B97DFB">
              <w:rPr>
                <w:rFonts w:ascii="Times New Roman" w:eastAsia="Times New Roman" w:hAnsi="Times New Roman" w:cs="Times New Roman"/>
                <w:b/>
                <w:bCs/>
                <w:color w:val="000000"/>
                <w:sz w:val="18"/>
                <w:szCs w:val="18"/>
              </w:rPr>
              <w:t>(Maximum 5 Marks)</w:t>
            </w:r>
          </w:p>
        </w:tc>
        <w:tc>
          <w:tcPr>
            <w:tcW w:w="1170"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lastRenderedPageBreak/>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(Photocopies of Income Tax Return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w:t>
            </w:r>
          </w:p>
        </w:tc>
        <w:tc>
          <w:tcPr>
            <w:tcW w:w="3873"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Staff Strength</w:t>
            </w:r>
          </w:p>
        </w:tc>
        <w:tc>
          <w:tcPr>
            <w:tcW w:w="186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4.1</w:t>
            </w:r>
          </w:p>
        </w:tc>
        <w:tc>
          <w:tcPr>
            <w:tcW w:w="3873" w:type="dxa"/>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Technical staff (Minimum certificate / diploma holder)</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2 Marks per technical staff</w:t>
            </w:r>
          </w:p>
        </w:tc>
        <w:tc>
          <w:tcPr>
            <w:tcW w:w="1170" w:type="dxa"/>
            <w:vMerge w:val="restart"/>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10</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10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BDD7EE"/>
            <w:vAlign w:val="center"/>
            <w:hideMark/>
          </w:tcPr>
          <w:p w:rsidR="00B97DFB" w:rsidRPr="00B97DFB" w:rsidRDefault="00B97DFB" w:rsidP="004629D3">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 xml:space="preserve">(Provide detail of technical staff on attached Form </w:t>
            </w:r>
            <w:r w:rsidR="004629D3">
              <w:rPr>
                <w:rFonts w:ascii="Times New Roman" w:eastAsia="Times New Roman" w:hAnsi="Times New Roman" w:cs="Times New Roman"/>
                <w:color w:val="000000"/>
                <w:sz w:val="24"/>
                <w:szCs w:val="24"/>
              </w:rPr>
              <w:t>D</w:t>
            </w:r>
            <w:r w:rsidRPr="00B97DFB">
              <w:rPr>
                <w:rFonts w:ascii="Times New Roman" w:eastAsia="Times New Roman" w:hAnsi="Times New Roman" w:cs="Times New Roman"/>
                <w:color w:val="000000"/>
                <w:sz w:val="24"/>
                <w:szCs w:val="24"/>
              </w:rPr>
              <w:t>1)</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5</w:t>
            </w:r>
          </w:p>
        </w:tc>
        <w:tc>
          <w:tcPr>
            <w:tcW w:w="3873"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Nature of Business</w:t>
            </w:r>
          </w:p>
        </w:tc>
        <w:tc>
          <w:tcPr>
            <w:tcW w:w="186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5.1</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Manufacturer</w:t>
            </w:r>
            <w:r w:rsidR="008C0FB3">
              <w:rPr>
                <w:rFonts w:ascii="Times New Roman" w:eastAsia="Times New Roman" w:hAnsi="Times New Roman" w:cs="Times New Roman"/>
                <w:color w:val="000000"/>
              </w:rPr>
              <w:t xml:space="preserve"> (OEM)</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val="restart"/>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5.2</w:t>
            </w:r>
          </w:p>
        </w:tc>
        <w:tc>
          <w:tcPr>
            <w:tcW w:w="3873" w:type="dxa"/>
            <w:shd w:val="clear" w:color="auto" w:fill="auto"/>
            <w:vAlign w:val="center"/>
            <w:hideMark/>
          </w:tcPr>
          <w:p w:rsidR="00B97DFB" w:rsidRPr="00B97DFB" w:rsidRDefault="00191D14" w:rsidP="00B97DF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Authorized </w:t>
            </w:r>
            <w:r w:rsidR="00B97DFB" w:rsidRPr="00B97DFB">
              <w:rPr>
                <w:rFonts w:ascii="Times New Roman" w:eastAsia="Times New Roman" w:hAnsi="Times New Roman" w:cs="Times New Roman"/>
                <w:color w:val="000000"/>
              </w:rPr>
              <w:t>Dealer</w:t>
            </w:r>
            <w:r>
              <w:rPr>
                <w:rFonts w:ascii="Times New Roman" w:eastAsia="Times New Roman" w:hAnsi="Times New Roman" w:cs="Times New Roman"/>
                <w:color w:val="000000"/>
              </w:rPr>
              <w:t xml:space="preserve"> </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2.5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shd w:val="clear" w:color="auto" w:fill="auto"/>
            <w:vAlign w:val="center"/>
            <w:hideMark/>
          </w:tcPr>
          <w:p w:rsidR="00B97DFB" w:rsidRPr="00B97DFB" w:rsidRDefault="008C0FB3" w:rsidP="00B97DF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(Maximum </w:t>
            </w:r>
            <w:r w:rsidR="00B97DFB" w:rsidRPr="00B97DFB">
              <w:rPr>
                <w:rFonts w:ascii="Times New Roman" w:eastAsia="Times New Roman" w:hAnsi="Times New Roman" w:cs="Times New Roman"/>
                <w:b/>
                <w:bCs/>
                <w:color w:val="000000"/>
              </w:rPr>
              <w:t>5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9453" w:type="dxa"/>
            <w:gridSpan w:val="5"/>
            <w:shd w:val="clear" w:color="000000" w:fill="9BC2E6"/>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9BC2E6"/>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(Supporting Documents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xml:space="preserve">GRAND TOTAL </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100</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bl>
    <w:p w:rsidR="002300E7" w:rsidRDefault="002300E7" w:rsidP="002300E7">
      <w:pPr>
        <w:spacing w:line="200" w:lineRule="exact"/>
        <w:rPr>
          <w:rFonts w:ascii="Times New Roman" w:eastAsia="Times New Roman" w:hAnsi="Times New Roman"/>
        </w:rPr>
      </w:pPr>
    </w:p>
    <w:p w:rsidR="002300E7" w:rsidRPr="002300E7" w:rsidRDefault="002300E7" w:rsidP="002300E7">
      <w:pPr>
        <w:spacing w:line="339" w:lineRule="auto"/>
        <w:jc w:val="both"/>
        <w:rPr>
          <w:rFonts w:ascii="Calibri Light" w:eastAsia="Calibri Light" w:hAnsi="Calibri Light"/>
          <w:sz w:val="22"/>
        </w:rPr>
      </w:pPr>
    </w:p>
    <w:p w:rsidR="00295DF2" w:rsidRDefault="00295DF2" w:rsidP="00295DF2">
      <w:pPr>
        <w:tabs>
          <w:tab w:val="left" w:pos="0"/>
        </w:tabs>
        <w:spacing w:before="120" w:line="219" w:lineRule="auto"/>
        <w:ind w:right="-846"/>
        <w:jc w:val="both"/>
        <w:rPr>
          <w:rFonts w:ascii="Calibri Light" w:eastAsia="Calibri Light" w:hAnsi="Calibri Light"/>
          <w:sz w:val="24"/>
        </w:rPr>
      </w:pPr>
      <w:r>
        <w:rPr>
          <w:rFonts w:ascii="Calibri Light" w:eastAsia="Calibri Light" w:hAnsi="Calibri Light"/>
          <w:b/>
          <w:sz w:val="24"/>
          <w:u w:val="single"/>
        </w:rPr>
        <w:t>Note:</w:t>
      </w:r>
      <w:r>
        <w:rPr>
          <w:rFonts w:ascii="Calibri Light" w:eastAsia="Calibri Light" w:hAnsi="Calibri Light"/>
          <w:b/>
          <w:sz w:val="24"/>
        </w:rPr>
        <w:t xml:space="preserve"> </w:t>
      </w:r>
      <w:r>
        <w:rPr>
          <w:rFonts w:ascii="Calibri Light" w:eastAsia="Calibri Light" w:hAnsi="Calibri Light"/>
          <w:sz w:val="24"/>
        </w:rPr>
        <w:t>Supporting documents (where demanded) must be attached otherwise no marks would</w:t>
      </w:r>
      <w:r>
        <w:rPr>
          <w:rFonts w:ascii="Calibri Light" w:eastAsia="Calibri Light" w:hAnsi="Calibri Light"/>
          <w:b/>
          <w:sz w:val="24"/>
        </w:rPr>
        <w:t xml:space="preserve"> </w:t>
      </w:r>
      <w:r>
        <w:rPr>
          <w:rFonts w:ascii="Calibri Light" w:eastAsia="Calibri Light" w:hAnsi="Calibri Light"/>
          <w:sz w:val="24"/>
        </w:rPr>
        <w:t>be awarded.</w:t>
      </w:r>
    </w:p>
    <w:p w:rsidR="00E07FB8" w:rsidRDefault="00E07FB8"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FF1E70" w:rsidRDefault="00FF1E70">
      <w:pPr>
        <w:spacing w:after="160" w:line="259" w:lineRule="auto"/>
        <w:rPr>
          <w:rFonts w:ascii="Calibri Light" w:eastAsia="Calibri Light" w:hAnsi="Calibri Light"/>
          <w:sz w:val="24"/>
        </w:rPr>
      </w:pPr>
      <w:r>
        <w:rPr>
          <w:rFonts w:ascii="Calibri Light" w:eastAsia="Calibri Light" w:hAnsi="Calibri Light"/>
          <w:sz w:val="24"/>
        </w:rPr>
        <w:br w:type="page"/>
      </w:r>
    </w:p>
    <w:p w:rsidR="00F95F19" w:rsidRDefault="00F95F19" w:rsidP="00F95F19">
      <w:pPr>
        <w:spacing w:after="160" w:line="259" w:lineRule="auto"/>
        <w:jc w:val="right"/>
        <w:rPr>
          <w:rFonts w:ascii="Calibri Light" w:eastAsia="Calibri Light" w:hAnsi="Calibri Light"/>
          <w:b/>
          <w:sz w:val="24"/>
          <w:u w:val="single"/>
        </w:rPr>
      </w:pPr>
      <w:r>
        <w:rPr>
          <w:rFonts w:ascii="Calibri Light" w:eastAsia="Calibri Light" w:hAnsi="Calibri Light"/>
          <w:b/>
          <w:sz w:val="24"/>
          <w:u w:val="single"/>
        </w:rPr>
        <w:lastRenderedPageBreak/>
        <w:t xml:space="preserve">FORM A -1 </w:t>
      </w:r>
    </w:p>
    <w:p w:rsidR="004629D3" w:rsidRDefault="004629D3" w:rsidP="00F95F19">
      <w:pPr>
        <w:spacing w:after="160" w:line="259" w:lineRule="auto"/>
        <w:jc w:val="center"/>
        <w:rPr>
          <w:rFonts w:ascii="Calibri Light" w:eastAsia="Calibri Light" w:hAnsi="Calibri Light"/>
          <w:b/>
          <w:sz w:val="28"/>
          <w:u w:val="single"/>
        </w:rPr>
      </w:pPr>
      <w:r w:rsidRPr="00320972">
        <w:rPr>
          <w:rFonts w:ascii="Calibri Light" w:eastAsia="Calibri Light" w:hAnsi="Calibri Light"/>
          <w:b/>
          <w:sz w:val="28"/>
          <w:u w:val="single"/>
        </w:rPr>
        <w:t>TECHNICAL COMPLIANCE SHEET</w:t>
      </w:r>
    </w:p>
    <w:p w:rsidR="00C518BF" w:rsidRPr="00604048" w:rsidRDefault="00C518BF" w:rsidP="00C518BF">
      <w:pPr>
        <w:spacing w:before="240" w:after="240" w:line="0" w:lineRule="atLeast"/>
        <w:ind w:right="-79"/>
        <w:jc w:val="center"/>
        <w:rPr>
          <w:rFonts w:asciiTheme="minorHAnsi" w:eastAsia="Calibri Light" w:hAnsiTheme="minorHAnsi" w:cstheme="minorHAnsi"/>
          <w:b/>
          <w:sz w:val="24"/>
          <w:u w:val="single"/>
        </w:rPr>
      </w:pPr>
      <w:r w:rsidRPr="00AA7A51">
        <w:rPr>
          <w:noProof/>
          <w:sz w:val="22"/>
        </w:rPr>
        <w:drawing>
          <wp:anchor distT="0" distB="0" distL="114300" distR="114300" simplePos="0" relativeHeight="251667456" behindDoc="1" locked="0" layoutInCell="1" allowOverlap="1" wp14:anchorId="35B15E74" wp14:editId="70814F65">
            <wp:simplePos x="0" y="0"/>
            <wp:positionH relativeFrom="column">
              <wp:posOffset>909320</wp:posOffset>
            </wp:positionH>
            <wp:positionV relativeFrom="paragraph">
              <wp:posOffset>452755</wp:posOffset>
            </wp:positionV>
            <wp:extent cx="275590" cy="275590"/>
            <wp:effectExtent l="0" t="0" r="0" b="0"/>
            <wp:wrapNone/>
            <wp:docPr id="4" name="Picture 4" descr="Expression, important, index finger, look, point right, poin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ion, important, index finger, look, point right, pointing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A51">
        <w:rPr>
          <w:rFonts w:asciiTheme="minorHAnsi" w:eastAsia="Calibri Light" w:hAnsiTheme="minorHAnsi" w:cstheme="minorHAnsi"/>
          <w:b/>
          <w:sz w:val="28"/>
          <w:u w:val="single"/>
        </w:rPr>
        <w:t>BRIEF INTRODUCTION OF THE ORGANIZATION</w:t>
      </w:r>
      <w:r w:rsidRPr="00604048">
        <w:rPr>
          <w:rFonts w:asciiTheme="minorHAnsi" w:hAnsiTheme="minorHAnsi" w:cstheme="minorHAnsi"/>
          <w:b/>
        </w:rPr>
        <w:t xml:space="preserve"> </w:t>
      </w:r>
    </w:p>
    <w:p w:rsidR="00C518BF" w:rsidRDefault="00C518BF" w:rsidP="00C518BF">
      <w:pPr>
        <w:spacing w:before="240" w:after="240" w:line="0" w:lineRule="atLeast"/>
        <w:ind w:right="-79"/>
        <w:jc w:val="center"/>
        <w:rPr>
          <w:rFonts w:ascii="Calibri Light" w:eastAsia="Calibri Light" w:hAnsi="Calibri Light"/>
          <w:b/>
          <w:sz w:val="24"/>
          <w:u w:val="single"/>
        </w:rPr>
      </w:pPr>
      <w:r>
        <w:rPr>
          <w:rFonts w:ascii="Calibri Light" w:eastAsia="Calibri Light" w:hAnsi="Calibri Light"/>
          <w:b/>
          <w:sz w:val="24"/>
          <w:u w:val="single"/>
        </w:rPr>
        <w:t>Note:     Must fill all fields and submit with bid</w:t>
      </w:r>
    </w:p>
    <w:tbl>
      <w:tblPr>
        <w:tblStyle w:val="TableGrid"/>
        <w:tblW w:w="9535" w:type="dxa"/>
        <w:tblLook w:val="04A0" w:firstRow="1" w:lastRow="0" w:firstColumn="1" w:lastColumn="0" w:noHBand="0" w:noVBand="1"/>
      </w:tblPr>
      <w:tblGrid>
        <w:gridCol w:w="725"/>
        <w:gridCol w:w="4680"/>
        <w:gridCol w:w="4130"/>
      </w:tblGrid>
      <w:tr w:rsidR="00C518BF" w:rsidTr="00886588">
        <w:tc>
          <w:tcPr>
            <w:tcW w:w="725" w:type="dxa"/>
          </w:tcPr>
          <w:p w:rsidR="00C518BF" w:rsidRDefault="00C518BF" w:rsidP="00886588">
            <w:pPr>
              <w:spacing w:before="240" w:after="240" w:line="0" w:lineRule="atLeast"/>
              <w:ind w:right="-79"/>
              <w:jc w:val="center"/>
              <w:rPr>
                <w:rFonts w:ascii="Calibri Light" w:eastAsia="Calibri Light" w:hAnsi="Calibri Light"/>
                <w:b/>
                <w:sz w:val="24"/>
                <w:u w:val="single"/>
              </w:rPr>
            </w:pPr>
            <w:proofErr w:type="spellStart"/>
            <w:r>
              <w:rPr>
                <w:rFonts w:ascii="Calibri Light" w:eastAsia="Calibri Light" w:hAnsi="Calibri Light"/>
                <w:b/>
                <w:w w:val="99"/>
                <w:sz w:val="24"/>
              </w:rPr>
              <w:t>Sr</w:t>
            </w:r>
            <w:proofErr w:type="spellEnd"/>
            <w:r>
              <w:rPr>
                <w:rFonts w:ascii="Calibri Light" w:eastAsia="Calibri Light" w:hAnsi="Calibri Light"/>
                <w:b/>
                <w:w w:val="99"/>
                <w:sz w:val="24"/>
              </w:rPr>
              <w:t xml:space="preserve"> No.</w:t>
            </w:r>
          </w:p>
        </w:tc>
        <w:tc>
          <w:tcPr>
            <w:tcW w:w="4680" w:type="dxa"/>
          </w:tcPr>
          <w:p w:rsidR="00C518BF" w:rsidRDefault="00C518BF" w:rsidP="00886588">
            <w:pPr>
              <w:spacing w:before="240" w:after="240" w:line="0" w:lineRule="atLeast"/>
              <w:ind w:right="-79"/>
              <w:jc w:val="center"/>
              <w:rPr>
                <w:rFonts w:ascii="Calibri Light" w:eastAsia="Calibri Light" w:hAnsi="Calibri Light"/>
                <w:b/>
                <w:sz w:val="24"/>
                <w:u w:val="single"/>
              </w:rPr>
            </w:pPr>
            <w:r>
              <w:rPr>
                <w:rFonts w:ascii="Calibri Light" w:eastAsia="Calibri Light" w:hAnsi="Calibri Light"/>
                <w:b/>
                <w:sz w:val="24"/>
                <w:u w:val="single"/>
              </w:rPr>
              <w:t>Fields</w:t>
            </w:r>
          </w:p>
        </w:tc>
        <w:tc>
          <w:tcPr>
            <w:tcW w:w="4130" w:type="dxa"/>
          </w:tcPr>
          <w:p w:rsidR="00C518BF" w:rsidRDefault="00C518BF" w:rsidP="00886588">
            <w:pPr>
              <w:spacing w:before="240" w:after="240" w:line="0" w:lineRule="atLeast"/>
              <w:ind w:right="-79"/>
              <w:jc w:val="center"/>
              <w:rPr>
                <w:rFonts w:ascii="Calibri Light" w:eastAsia="Calibri Light" w:hAnsi="Calibri Light"/>
                <w:b/>
                <w:sz w:val="24"/>
                <w:u w:val="single"/>
              </w:rPr>
            </w:pPr>
            <w:r w:rsidRPr="00331103">
              <w:rPr>
                <w:rFonts w:ascii="Calibri Light" w:eastAsia="Calibri Light" w:hAnsi="Calibri Light"/>
                <w:b/>
                <w:sz w:val="24"/>
                <w:u w:val="single"/>
              </w:rPr>
              <w:t>D</w:t>
            </w:r>
            <w:r w:rsidRPr="001B3582">
              <w:rPr>
                <w:rFonts w:ascii="Calibri Light" w:eastAsia="Calibri Light" w:hAnsi="Calibri Light"/>
                <w:b/>
                <w:sz w:val="24"/>
                <w:u w:val="single"/>
              </w:rPr>
              <w:t>escription</w:t>
            </w: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Name of the Organization</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National Tax Number</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Sales Tax Registration Number</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Date of Establishment</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Corporate Status(Proprietor Partnership, Private Limited, Public Limited)</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Contact Person Name and  Designation in  the Organization</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sz w:val="24"/>
              </w:rPr>
            </w:pPr>
            <w:r>
              <w:rPr>
                <w:rFonts w:ascii="Calibri Light" w:eastAsia="Calibri Light" w:hAnsi="Calibri Light"/>
                <w:sz w:val="24"/>
              </w:rPr>
              <w:t>Mailing address</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sz w:val="24"/>
              </w:rPr>
            </w:pPr>
            <w:r>
              <w:rPr>
                <w:rFonts w:ascii="Calibri Light" w:eastAsia="Calibri Light" w:hAnsi="Calibri Light"/>
                <w:sz w:val="24"/>
              </w:rPr>
              <w:t>Contact / Cell No.</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sz w:val="24"/>
              </w:rPr>
            </w:pPr>
            <w:r>
              <w:rPr>
                <w:rFonts w:ascii="Calibri Light" w:eastAsia="Calibri Light" w:hAnsi="Calibri Light"/>
                <w:sz w:val="24"/>
              </w:rPr>
              <w:t>Fax No.</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sz w:val="24"/>
              </w:rPr>
            </w:pPr>
            <w:r>
              <w:rPr>
                <w:rFonts w:ascii="Calibri Light" w:eastAsia="Calibri Light" w:hAnsi="Calibri Light"/>
                <w:w w:val="98"/>
                <w:sz w:val="24"/>
              </w:rPr>
              <w:t>E-Mail Address</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bl>
    <w:p w:rsidR="00C518BF" w:rsidRDefault="00C518BF" w:rsidP="00C518BF"/>
    <w:p w:rsidR="007464DA" w:rsidRPr="00D8668A" w:rsidRDefault="007464DA" w:rsidP="007464DA">
      <w:pPr>
        <w:ind w:left="5040" w:firstLine="720"/>
        <w:rPr>
          <w:rFonts w:ascii="Times New Roman" w:hAnsi="Times New Roman"/>
          <w:b/>
          <w:sz w:val="24"/>
          <w:szCs w:val="24"/>
        </w:rPr>
      </w:pPr>
      <w:r>
        <w:rPr>
          <w:rFonts w:ascii="Times New Roman" w:hAnsi="Times New Roman"/>
          <w:b/>
          <w:sz w:val="24"/>
          <w:szCs w:val="24"/>
        </w:rPr>
        <w:t xml:space="preserve">   </w:t>
      </w: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464DA" w:rsidRDefault="007464DA" w:rsidP="007464DA">
      <w:pPr>
        <w:rPr>
          <w:u w:val="single"/>
        </w:rPr>
      </w:pPr>
    </w:p>
    <w:p w:rsidR="00C518BF" w:rsidRDefault="00C518BF" w:rsidP="00C518BF">
      <w:pPr>
        <w:spacing w:line="0" w:lineRule="atLeast"/>
        <w:ind w:left="3900"/>
        <w:rPr>
          <w:rFonts w:ascii="Calibri Light" w:eastAsia="Calibri Light" w:hAnsi="Calibri Light"/>
          <w:b/>
          <w:sz w:val="24"/>
          <w:u w:val="single"/>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352"/>
      </w:tblGrid>
      <w:tr w:rsidR="00F95F19" w:rsidTr="000F5B3C">
        <w:trPr>
          <w:trHeight w:val="155"/>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5F19" w:rsidRPr="00F95F19" w:rsidRDefault="00F95F19" w:rsidP="00886588">
            <w:pPr>
              <w:pStyle w:val="NoSpacing"/>
              <w:jc w:val="center"/>
              <w:rPr>
                <w:b/>
                <w:sz w:val="24"/>
              </w:rPr>
            </w:pPr>
            <w:r>
              <w:rPr>
                <w:b/>
                <w:sz w:val="24"/>
              </w:rPr>
              <w:t>Technical Specifications</w:t>
            </w:r>
          </w:p>
        </w:tc>
      </w:tr>
    </w:tbl>
    <w:p w:rsidR="00F95F19" w:rsidRDefault="00F95F19"/>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88"/>
        <w:gridCol w:w="5813"/>
        <w:gridCol w:w="2551"/>
      </w:tblGrid>
      <w:tr w:rsidR="00F95F19" w:rsidTr="000F5B3C">
        <w:trPr>
          <w:trHeight w:val="185"/>
        </w:trPr>
        <w:tc>
          <w:tcPr>
            <w:tcW w:w="3636" w:type="pct"/>
            <w:gridSpan w:val="2"/>
            <w:shd w:val="clear" w:color="auto" w:fill="F0F0F0"/>
          </w:tcPr>
          <w:p w:rsidR="00F95F19" w:rsidRDefault="00F95F19" w:rsidP="00F95F19">
            <w:pPr>
              <w:pStyle w:val="TableParagraph"/>
              <w:ind w:left="226" w:right="214"/>
            </w:pPr>
          </w:p>
        </w:tc>
        <w:tc>
          <w:tcPr>
            <w:tcW w:w="1364" w:type="pct"/>
            <w:shd w:val="clear" w:color="auto" w:fill="F0F0F0"/>
          </w:tcPr>
          <w:p w:rsidR="00F95F19" w:rsidRPr="00F95F19" w:rsidRDefault="00F95F19" w:rsidP="00F95F19">
            <w:pPr>
              <w:pStyle w:val="TableParagraph"/>
              <w:ind w:left="226" w:right="214"/>
              <w:rPr>
                <w:b/>
                <w:i/>
              </w:rPr>
            </w:pPr>
            <w:r w:rsidRPr="00F95F19">
              <w:rPr>
                <w:b/>
                <w:i/>
              </w:rPr>
              <w:t>Quoted Model Specifications</w:t>
            </w:r>
          </w:p>
        </w:tc>
      </w:tr>
      <w:tr w:rsidR="00F95F19" w:rsidTr="000F5B3C">
        <w:trPr>
          <w:trHeight w:val="402"/>
        </w:trPr>
        <w:tc>
          <w:tcPr>
            <w:tcW w:w="528" w:type="pct"/>
            <w:shd w:val="clear" w:color="auto" w:fill="F0F0F0"/>
            <w:vAlign w:val="center"/>
          </w:tcPr>
          <w:p w:rsidR="00F95F19" w:rsidRPr="00D9485C" w:rsidRDefault="00F95F19" w:rsidP="000F5B3C">
            <w:pPr>
              <w:pStyle w:val="TableParagraph"/>
              <w:ind w:left="142"/>
            </w:pPr>
            <w:r>
              <w:t>Name</w:t>
            </w:r>
          </w:p>
        </w:tc>
        <w:tc>
          <w:tcPr>
            <w:tcW w:w="3108" w:type="pct"/>
            <w:shd w:val="clear" w:color="auto" w:fill="F0F0F0"/>
            <w:vAlign w:val="center"/>
          </w:tcPr>
          <w:p w:rsidR="00F95F19" w:rsidRPr="00C62F0F" w:rsidRDefault="00F95F19" w:rsidP="000F5B3C">
            <w:pPr>
              <w:pStyle w:val="TableParagraph"/>
              <w:ind w:left="226" w:right="214"/>
              <w:rPr>
                <w:b/>
              </w:rPr>
            </w:pPr>
            <w:proofErr w:type="spellStart"/>
            <w:r w:rsidRPr="00C62F0F">
              <w:rPr>
                <w:b/>
              </w:rPr>
              <w:t>CNC</w:t>
            </w:r>
            <w:proofErr w:type="spellEnd"/>
            <w:r w:rsidRPr="00C62F0F">
              <w:rPr>
                <w:b/>
              </w:rPr>
              <w:t xml:space="preserve"> </w:t>
            </w:r>
            <w:proofErr w:type="spellStart"/>
            <w:r w:rsidR="00114953" w:rsidRPr="00C62F0F">
              <w:rPr>
                <w:b/>
              </w:rPr>
              <w:t>EDM</w:t>
            </w:r>
            <w:proofErr w:type="spellEnd"/>
            <w:r w:rsidR="00114953" w:rsidRPr="00C62F0F">
              <w:rPr>
                <w:b/>
              </w:rPr>
              <w:t xml:space="preserve"> Wire Cut</w:t>
            </w:r>
            <w:r w:rsidRPr="00C62F0F">
              <w:rPr>
                <w:b/>
              </w:rPr>
              <w:t xml:space="preserve"> Machine</w:t>
            </w:r>
          </w:p>
        </w:tc>
        <w:tc>
          <w:tcPr>
            <w:tcW w:w="1364" w:type="pct"/>
            <w:shd w:val="clear" w:color="auto" w:fill="F0F0F0"/>
          </w:tcPr>
          <w:p w:rsidR="00F95F19" w:rsidRDefault="00F95F19" w:rsidP="00F95F19">
            <w:pPr>
              <w:pStyle w:val="TableParagraph"/>
              <w:ind w:left="226" w:right="214"/>
            </w:pPr>
          </w:p>
        </w:tc>
      </w:tr>
    </w:tbl>
    <w:p w:rsidR="00F95F19" w:rsidRDefault="00F95F19"/>
    <w:p w:rsidR="002977A9" w:rsidRPr="008B0600" w:rsidRDefault="002977A9" w:rsidP="002977A9">
      <w:pPr>
        <w:rPr>
          <w:b/>
          <w:sz w:val="24"/>
        </w:rPr>
      </w:pPr>
      <w:r w:rsidRPr="008B0600">
        <w:rPr>
          <w:b/>
          <w:sz w:val="24"/>
        </w:rPr>
        <w:t>Table 1: Machine Features and Specifications</w:t>
      </w:r>
    </w:p>
    <w:tbl>
      <w:tblPr>
        <w:tblStyle w:val="TableGrid"/>
        <w:tblW w:w="5000" w:type="pct"/>
        <w:tblLook w:val="04A0" w:firstRow="1" w:lastRow="0" w:firstColumn="1" w:lastColumn="0" w:noHBand="0" w:noVBand="1"/>
      </w:tblPr>
      <w:tblGrid>
        <w:gridCol w:w="274"/>
        <w:gridCol w:w="4116"/>
        <w:gridCol w:w="567"/>
        <w:gridCol w:w="4393"/>
      </w:tblGrid>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S. No</w:t>
            </w:r>
          </w:p>
        </w:tc>
        <w:tc>
          <w:tcPr>
            <w:tcW w:w="2201" w:type="pct"/>
          </w:tcPr>
          <w:p w:rsidR="00A635BC" w:rsidRPr="00AE1AFF" w:rsidRDefault="00A635BC" w:rsidP="00A635BC">
            <w:pPr>
              <w:rPr>
                <w:b/>
                <w:sz w:val="22"/>
                <w:szCs w:val="22"/>
              </w:rPr>
            </w:pPr>
            <w:r w:rsidRPr="00AE1AFF">
              <w:rPr>
                <w:b/>
                <w:sz w:val="22"/>
                <w:szCs w:val="22"/>
              </w:rPr>
              <w:t>Parameter</w:t>
            </w:r>
          </w:p>
        </w:tc>
        <w:tc>
          <w:tcPr>
            <w:tcW w:w="303" w:type="pct"/>
          </w:tcPr>
          <w:p w:rsidR="00A635BC" w:rsidRPr="00AE1AFF" w:rsidRDefault="00A635BC" w:rsidP="00A635BC">
            <w:pPr>
              <w:rPr>
                <w:b/>
                <w:sz w:val="22"/>
                <w:szCs w:val="22"/>
              </w:rPr>
            </w:pPr>
            <w:r w:rsidRPr="00AE1AFF">
              <w:rPr>
                <w:b/>
                <w:sz w:val="22"/>
                <w:szCs w:val="22"/>
              </w:rPr>
              <w:t>Units</w:t>
            </w:r>
          </w:p>
        </w:tc>
        <w:tc>
          <w:tcPr>
            <w:tcW w:w="2349" w:type="pct"/>
          </w:tcPr>
          <w:p w:rsidR="00A635BC" w:rsidRPr="00AE1AFF" w:rsidRDefault="00A635BC" w:rsidP="00A635BC">
            <w:pPr>
              <w:ind w:firstLine="7"/>
              <w:rPr>
                <w:b/>
                <w:sz w:val="22"/>
                <w:szCs w:val="22"/>
              </w:rPr>
            </w:pPr>
            <w:r w:rsidRPr="00AE1AFF">
              <w:rPr>
                <w:b/>
                <w:sz w:val="22"/>
                <w:szCs w:val="22"/>
              </w:rPr>
              <w:t>Specification</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w:t>
            </w:r>
          </w:p>
        </w:tc>
        <w:tc>
          <w:tcPr>
            <w:tcW w:w="2201" w:type="pct"/>
          </w:tcPr>
          <w:p w:rsidR="00A635BC" w:rsidRPr="00AE1AFF" w:rsidRDefault="00A635BC" w:rsidP="00A635BC">
            <w:pPr>
              <w:rPr>
                <w:b/>
                <w:sz w:val="22"/>
                <w:szCs w:val="22"/>
              </w:rPr>
            </w:pPr>
            <w:r w:rsidRPr="00AE1AFF">
              <w:rPr>
                <w:b/>
                <w:sz w:val="22"/>
                <w:szCs w:val="22"/>
              </w:rPr>
              <w:t xml:space="preserve">Table travel </w:t>
            </w:r>
            <w:proofErr w:type="spellStart"/>
            <w:r w:rsidRPr="00AE1AFF">
              <w:rPr>
                <w:b/>
                <w:sz w:val="22"/>
                <w:szCs w:val="22"/>
              </w:rPr>
              <w:t>X,Y</w:t>
            </w:r>
            <w:proofErr w:type="spellEnd"/>
            <w:r w:rsidRPr="00AE1AFF">
              <w:rPr>
                <w:b/>
                <w:sz w:val="22"/>
                <w:szCs w:val="22"/>
              </w:rPr>
              <w:t>, Axis</w:t>
            </w:r>
          </w:p>
        </w:tc>
        <w:tc>
          <w:tcPr>
            <w:tcW w:w="303" w:type="pct"/>
          </w:tcPr>
          <w:p w:rsidR="00A635BC" w:rsidRPr="00AE1AFF" w:rsidRDefault="00A635BC" w:rsidP="00A635BC">
            <w:pPr>
              <w:rPr>
                <w:b/>
                <w:sz w:val="22"/>
                <w:szCs w:val="22"/>
              </w:rPr>
            </w:pPr>
            <w:r w:rsidRPr="00AE1AFF">
              <w:rPr>
                <w:b/>
                <w:sz w:val="22"/>
                <w:szCs w:val="22"/>
              </w:rPr>
              <w:t>mm</w:t>
            </w:r>
          </w:p>
        </w:tc>
        <w:tc>
          <w:tcPr>
            <w:tcW w:w="2349" w:type="pct"/>
          </w:tcPr>
          <w:p w:rsidR="00A635BC" w:rsidRPr="00AE1AFF" w:rsidRDefault="00A635BC" w:rsidP="00A635BC">
            <w:pPr>
              <w:ind w:firstLine="7"/>
              <w:rPr>
                <w:b/>
                <w:sz w:val="22"/>
                <w:szCs w:val="22"/>
              </w:rPr>
            </w:pPr>
            <w:r w:rsidRPr="00AE1AFF">
              <w:rPr>
                <w:b/>
                <w:sz w:val="22"/>
                <w:szCs w:val="22"/>
              </w:rPr>
              <w:t>3</w:t>
            </w:r>
            <w:r>
              <w:rPr>
                <w:b/>
                <w:sz w:val="22"/>
                <w:szCs w:val="22"/>
              </w:rPr>
              <w:t>2</w:t>
            </w:r>
            <w:r w:rsidRPr="00AE1AFF">
              <w:rPr>
                <w:b/>
                <w:sz w:val="22"/>
                <w:szCs w:val="22"/>
              </w:rPr>
              <w:t>0</w:t>
            </w:r>
            <w:r>
              <w:rPr>
                <w:b/>
                <w:sz w:val="22"/>
                <w:szCs w:val="22"/>
              </w:rPr>
              <w:t xml:space="preserve"> x 400</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w:t>
            </w:r>
          </w:p>
        </w:tc>
        <w:tc>
          <w:tcPr>
            <w:tcW w:w="2201" w:type="pct"/>
          </w:tcPr>
          <w:p w:rsidR="00A635BC" w:rsidRPr="00AE1AFF" w:rsidRDefault="00A635BC" w:rsidP="00A635BC">
            <w:pPr>
              <w:rPr>
                <w:b/>
                <w:sz w:val="22"/>
                <w:szCs w:val="22"/>
              </w:rPr>
            </w:pPr>
            <w:r w:rsidRPr="00AE1AFF">
              <w:rPr>
                <w:b/>
                <w:sz w:val="22"/>
                <w:szCs w:val="22"/>
              </w:rPr>
              <w:t xml:space="preserve">Work table size </w:t>
            </w:r>
            <w:proofErr w:type="spellStart"/>
            <w:r w:rsidRPr="00AE1AFF">
              <w:rPr>
                <w:b/>
                <w:sz w:val="22"/>
                <w:szCs w:val="22"/>
              </w:rPr>
              <w:t>L×W</w:t>
            </w:r>
            <w:proofErr w:type="spellEnd"/>
          </w:p>
        </w:tc>
        <w:tc>
          <w:tcPr>
            <w:tcW w:w="303" w:type="pct"/>
          </w:tcPr>
          <w:p w:rsidR="00A635BC" w:rsidRPr="00AE1AFF" w:rsidRDefault="00A635BC" w:rsidP="00A635BC">
            <w:pPr>
              <w:rPr>
                <w:b/>
                <w:sz w:val="22"/>
                <w:szCs w:val="22"/>
              </w:rPr>
            </w:pPr>
            <w:r w:rsidRPr="00AE1AFF">
              <w:rPr>
                <w:b/>
                <w:sz w:val="22"/>
                <w:szCs w:val="22"/>
              </w:rPr>
              <w:t>mm</w:t>
            </w:r>
          </w:p>
        </w:tc>
        <w:tc>
          <w:tcPr>
            <w:tcW w:w="2349" w:type="pct"/>
          </w:tcPr>
          <w:p w:rsidR="00A635BC" w:rsidRPr="00AE1AFF" w:rsidRDefault="00A635BC" w:rsidP="00A635BC">
            <w:pPr>
              <w:ind w:firstLine="7"/>
              <w:rPr>
                <w:b/>
                <w:sz w:val="22"/>
                <w:szCs w:val="22"/>
              </w:rPr>
            </w:pPr>
            <w:r>
              <w:rPr>
                <w:b/>
                <w:sz w:val="22"/>
                <w:szCs w:val="22"/>
              </w:rPr>
              <w:t>440×68</w:t>
            </w:r>
            <w:r w:rsidRPr="00AE1AFF">
              <w:rPr>
                <w:b/>
                <w:sz w:val="22"/>
                <w:szCs w:val="22"/>
              </w:rPr>
              <w:t>0</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3</w:t>
            </w:r>
          </w:p>
        </w:tc>
        <w:tc>
          <w:tcPr>
            <w:tcW w:w="2201" w:type="pct"/>
          </w:tcPr>
          <w:p w:rsidR="00A635BC" w:rsidRPr="00AE1AFF" w:rsidRDefault="00A635BC" w:rsidP="00A635BC">
            <w:pPr>
              <w:rPr>
                <w:b/>
                <w:sz w:val="22"/>
                <w:szCs w:val="22"/>
              </w:rPr>
            </w:pPr>
            <w:r w:rsidRPr="00AE1AFF">
              <w:rPr>
                <w:b/>
                <w:sz w:val="22"/>
                <w:szCs w:val="22"/>
              </w:rPr>
              <w:t>Max work piece thickness</w:t>
            </w:r>
          </w:p>
        </w:tc>
        <w:tc>
          <w:tcPr>
            <w:tcW w:w="303" w:type="pct"/>
          </w:tcPr>
          <w:p w:rsidR="00A635BC" w:rsidRPr="00AE1AFF" w:rsidRDefault="00A635BC" w:rsidP="00A635BC">
            <w:pPr>
              <w:rPr>
                <w:b/>
                <w:sz w:val="22"/>
                <w:szCs w:val="22"/>
              </w:rPr>
            </w:pPr>
            <w:r w:rsidRPr="00AE1AFF">
              <w:rPr>
                <w:b/>
                <w:sz w:val="22"/>
                <w:szCs w:val="22"/>
              </w:rPr>
              <w:t>mm</w:t>
            </w:r>
          </w:p>
        </w:tc>
        <w:tc>
          <w:tcPr>
            <w:tcW w:w="2349" w:type="pct"/>
          </w:tcPr>
          <w:p w:rsidR="00A635BC" w:rsidRPr="00AE1AFF" w:rsidRDefault="00A635BC" w:rsidP="00A635BC">
            <w:pPr>
              <w:ind w:firstLine="7"/>
              <w:rPr>
                <w:b/>
                <w:sz w:val="22"/>
                <w:szCs w:val="22"/>
              </w:rPr>
            </w:pPr>
            <w:r>
              <w:rPr>
                <w:b/>
                <w:sz w:val="22"/>
                <w:szCs w:val="22"/>
              </w:rPr>
              <w:t>400</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4</w:t>
            </w:r>
          </w:p>
        </w:tc>
        <w:tc>
          <w:tcPr>
            <w:tcW w:w="2201" w:type="pct"/>
          </w:tcPr>
          <w:p w:rsidR="00A635BC" w:rsidRPr="00AE1AFF" w:rsidRDefault="00A635BC" w:rsidP="00A635BC">
            <w:pPr>
              <w:rPr>
                <w:b/>
                <w:sz w:val="22"/>
                <w:szCs w:val="22"/>
              </w:rPr>
            </w:pPr>
            <w:r w:rsidRPr="00AE1AFF">
              <w:rPr>
                <w:b/>
                <w:sz w:val="22"/>
                <w:szCs w:val="22"/>
              </w:rPr>
              <w:t>Max taper angle</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±6 – 15°/80mm</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5</w:t>
            </w:r>
          </w:p>
        </w:tc>
        <w:tc>
          <w:tcPr>
            <w:tcW w:w="2201" w:type="pct"/>
          </w:tcPr>
          <w:p w:rsidR="00A635BC" w:rsidRPr="00AE1AFF" w:rsidRDefault="00A635BC" w:rsidP="00A635BC">
            <w:pPr>
              <w:rPr>
                <w:b/>
                <w:sz w:val="22"/>
                <w:szCs w:val="22"/>
              </w:rPr>
            </w:pPr>
            <w:r w:rsidRPr="00AE1AFF">
              <w:rPr>
                <w:b/>
                <w:sz w:val="22"/>
                <w:szCs w:val="22"/>
              </w:rPr>
              <w:t>Max work piece weight</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600kg</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6</w:t>
            </w:r>
          </w:p>
        </w:tc>
        <w:tc>
          <w:tcPr>
            <w:tcW w:w="2201" w:type="pct"/>
          </w:tcPr>
          <w:p w:rsidR="00A635BC" w:rsidRPr="00AE1AFF" w:rsidRDefault="00A635BC" w:rsidP="00A635BC">
            <w:pPr>
              <w:rPr>
                <w:b/>
                <w:sz w:val="22"/>
                <w:szCs w:val="22"/>
              </w:rPr>
            </w:pPr>
            <w:r w:rsidRPr="00AE1AFF">
              <w:rPr>
                <w:b/>
                <w:sz w:val="22"/>
                <w:szCs w:val="22"/>
              </w:rPr>
              <w:t>Control system</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Computer control system</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7</w:t>
            </w:r>
          </w:p>
        </w:tc>
        <w:tc>
          <w:tcPr>
            <w:tcW w:w="2201" w:type="pct"/>
          </w:tcPr>
          <w:p w:rsidR="00A635BC" w:rsidRPr="00AE1AFF" w:rsidRDefault="00A635BC" w:rsidP="00A635BC">
            <w:pPr>
              <w:rPr>
                <w:b/>
                <w:sz w:val="22"/>
                <w:szCs w:val="22"/>
              </w:rPr>
            </w:pPr>
            <w:r w:rsidRPr="00AE1AFF">
              <w:rPr>
                <w:b/>
                <w:sz w:val="22"/>
                <w:szCs w:val="22"/>
              </w:rPr>
              <w:t>Axis control</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4</w:t>
            </w:r>
            <w:r>
              <w:rPr>
                <w:b/>
                <w:sz w:val="22"/>
                <w:szCs w:val="22"/>
              </w:rPr>
              <w:t xml:space="preserve"> </w:t>
            </w:r>
            <w:r w:rsidRPr="00AE1AFF">
              <w:rPr>
                <w:b/>
                <w:sz w:val="22"/>
                <w:szCs w:val="22"/>
              </w:rPr>
              <w:t>Axis Simultaneously</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8</w:t>
            </w:r>
          </w:p>
        </w:tc>
        <w:tc>
          <w:tcPr>
            <w:tcW w:w="2201" w:type="pct"/>
          </w:tcPr>
          <w:p w:rsidR="00A635BC" w:rsidRPr="00AE1AFF" w:rsidRDefault="00A635BC" w:rsidP="00A635BC">
            <w:pPr>
              <w:rPr>
                <w:b/>
                <w:sz w:val="22"/>
                <w:szCs w:val="22"/>
              </w:rPr>
            </w:pPr>
            <w:r w:rsidRPr="00AE1AFF">
              <w:rPr>
                <w:b/>
                <w:sz w:val="22"/>
                <w:szCs w:val="22"/>
              </w:rPr>
              <w:t>Resolution</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.001mm</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9</w:t>
            </w:r>
          </w:p>
        </w:tc>
        <w:tc>
          <w:tcPr>
            <w:tcW w:w="2201" w:type="pct"/>
          </w:tcPr>
          <w:p w:rsidR="00A635BC" w:rsidRPr="00AE1AFF" w:rsidRDefault="00A635BC" w:rsidP="00A635BC">
            <w:pPr>
              <w:rPr>
                <w:b/>
                <w:sz w:val="22"/>
                <w:szCs w:val="22"/>
              </w:rPr>
            </w:pPr>
            <w:r w:rsidRPr="00AE1AFF">
              <w:rPr>
                <w:b/>
                <w:sz w:val="22"/>
                <w:szCs w:val="22"/>
              </w:rPr>
              <w:t>Wire centrode diameter</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.15 - .2mm</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10</w:t>
            </w:r>
          </w:p>
        </w:tc>
        <w:tc>
          <w:tcPr>
            <w:tcW w:w="2201" w:type="pct"/>
          </w:tcPr>
          <w:p w:rsidR="00A635BC" w:rsidRPr="00AE1AFF" w:rsidRDefault="00A635BC" w:rsidP="00A635BC">
            <w:pPr>
              <w:rPr>
                <w:b/>
                <w:sz w:val="22"/>
                <w:szCs w:val="22"/>
              </w:rPr>
            </w:pPr>
            <w:r w:rsidRPr="00AE1AFF">
              <w:rPr>
                <w:b/>
                <w:sz w:val="22"/>
                <w:szCs w:val="22"/>
              </w:rPr>
              <w:t>Type of wire material</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Molybdenum  (reusable)</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11</w:t>
            </w:r>
          </w:p>
        </w:tc>
        <w:tc>
          <w:tcPr>
            <w:tcW w:w="2201" w:type="pct"/>
          </w:tcPr>
          <w:p w:rsidR="00A635BC" w:rsidRPr="00AE1AFF" w:rsidRDefault="00A635BC" w:rsidP="00A635BC">
            <w:pPr>
              <w:rPr>
                <w:b/>
                <w:sz w:val="22"/>
                <w:szCs w:val="22"/>
              </w:rPr>
            </w:pPr>
            <w:r w:rsidRPr="00AE1AFF">
              <w:rPr>
                <w:b/>
                <w:sz w:val="22"/>
                <w:szCs w:val="22"/>
              </w:rPr>
              <w:t>Type of die electric fluid</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De ionized water/equivalent</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12</w:t>
            </w:r>
          </w:p>
        </w:tc>
        <w:tc>
          <w:tcPr>
            <w:tcW w:w="2201" w:type="pct"/>
          </w:tcPr>
          <w:p w:rsidR="00A635BC" w:rsidRPr="00AE1AFF" w:rsidRDefault="00A635BC" w:rsidP="00A635BC">
            <w:pPr>
              <w:rPr>
                <w:b/>
                <w:sz w:val="22"/>
                <w:szCs w:val="22"/>
              </w:rPr>
            </w:pPr>
            <w:r w:rsidRPr="00AE1AFF">
              <w:rPr>
                <w:b/>
                <w:sz w:val="22"/>
                <w:szCs w:val="22"/>
              </w:rPr>
              <w:t xml:space="preserve">Material to should able to cut by Wire </w:t>
            </w:r>
            <w:proofErr w:type="spellStart"/>
            <w:r w:rsidRPr="00AE1AFF">
              <w:rPr>
                <w:b/>
                <w:sz w:val="22"/>
                <w:szCs w:val="22"/>
              </w:rPr>
              <w:t>EDM</w:t>
            </w:r>
            <w:proofErr w:type="spellEnd"/>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 xml:space="preserve">Aluminum alloy, steel, carbon alloy steel, Titanium alloy, cooper alloys, Ni based alloy, </w:t>
            </w:r>
            <w:proofErr w:type="spellStart"/>
            <w:r w:rsidRPr="00AE1AFF">
              <w:rPr>
                <w:b/>
                <w:sz w:val="22"/>
                <w:szCs w:val="22"/>
              </w:rPr>
              <w:t>cr</w:t>
            </w:r>
            <w:proofErr w:type="spellEnd"/>
            <w:r>
              <w:rPr>
                <w:b/>
                <w:sz w:val="22"/>
                <w:szCs w:val="22"/>
              </w:rPr>
              <w:t xml:space="preserve"> </w:t>
            </w:r>
            <w:r w:rsidRPr="00AE1AFF">
              <w:rPr>
                <w:b/>
                <w:sz w:val="22"/>
                <w:szCs w:val="22"/>
              </w:rPr>
              <w:t>based alloy</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13</w:t>
            </w:r>
          </w:p>
        </w:tc>
        <w:tc>
          <w:tcPr>
            <w:tcW w:w="2201" w:type="pct"/>
          </w:tcPr>
          <w:p w:rsidR="00A635BC" w:rsidRPr="00AE1AFF" w:rsidRDefault="00A635BC" w:rsidP="00A635BC">
            <w:pPr>
              <w:rPr>
                <w:b/>
                <w:sz w:val="22"/>
                <w:szCs w:val="22"/>
              </w:rPr>
            </w:pPr>
            <w:r w:rsidRPr="00AE1AFF">
              <w:rPr>
                <w:b/>
                <w:sz w:val="22"/>
                <w:szCs w:val="22"/>
              </w:rPr>
              <w:t>Least input increment</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.001mm</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14</w:t>
            </w:r>
          </w:p>
        </w:tc>
        <w:tc>
          <w:tcPr>
            <w:tcW w:w="2201" w:type="pct"/>
          </w:tcPr>
          <w:p w:rsidR="00A635BC" w:rsidRPr="00AE1AFF" w:rsidRDefault="00A635BC" w:rsidP="00A635BC">
            <w:pPr>
              <w:rPr>
                <w:b/>
                <w:sz w:val="22"/>
                <w:szCs w:val="22"/>
              </w:rPr>
            </w:pPr>
            <w:r w:rsidRPr="00AE1AFF">
              <w:rPr>
                <w:b/>
                <w:sz w:val="22"/>
                <w:szCs w:val="22"/>
              </w:rPr>
              <w:t>Data input/output</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 xml:space="preserve">USB port, Regular keyboard and mouse, should be able to use AutoCAD files, </w:t>
            </w:r>
            <w:proofErr w:type="spellStart"/>
            <w:r w:rsidRPr="00AE1AFF">
              <w:rPr>
                <w:b/>
                <w:sz w:val="22"/>
                <w:szCs w:val="22"/>
              </w:rPr>
              <w:t>DXF</w:t>
            </w:r>
            <w:proofErr w:type="spellEnd"/>
            <w:r w:rsidRPr="00AE1AFF">
              <w:rPr>
                <w:b/>
                <w:sz w:val="22"/>
                <w:szCs w:val="22"/>
              </w:rPr>
              <w:t xml:space="preserve"> files</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15</w:t>
            </w:r>
          </w:p>
        </w:tc>
        <w:tc>
          <w:tcPr>
            <w:tcW w:w="2201" w:type="pct"/>
          </w:tcPr>
          <w:p w:rsidR="00A635BC" w:rsidRPr="00AE1AFF" w:rsidRDefault="00A635BC" w:rsidP="00A635BC">
            <w:pPr>
              <w:rPr>
                <w:b/>
                <w:sz w:val="22"/>
                <w:szCs w:val="22"/>
              </w:rPr>
            </w:pPr>
            <w:r w:rsidRPr="00AE1AFF">
              <w:rPr>
                <w:b/>
                <w:sz w:val="22"/>
                <w:szCs w:val="22"/>
              </w:rPr>
              <w:t>Input power supply</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3 phase, 380 volts 50HZ or suitable</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16</w:t>
            </w:r>
          </w:p>
        </w:tc>
        <w:tc>
          <w:tcPr>
            <w:tcW w:w="2201" w:type="pct"/>
          </w:tcPr>
          <w:p w:rsidR="00A635BC" w:rsidRPr="00AE1AFF" w:rsidRDefault="00A635BC" w:rsidP="00A635BC">
            <w:pPr>
              <w:rPr>
                <w:b/>
                <w:sz w:val="22"/>
                <w:szCs w:val="22"/>
              </w:rPr>
            </w:pPr>
            <w:r w:rsidRPr="00AE1AFF">
              <w:rPr>
                <w:b/>
                <w:sz w:val="22"/>
                <w:szCs w:val="22"/>
              </w:rPr>
              <w:t>Total load</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1 -2 KW</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17</w:t>
            </w:r>
          </w:p>
        </w:tc>
        <w:tc>
          <w:tcPr>
            <w:tcW w:w="2201" w:type="pct"/>
          </w:tcPr>
          <w:p w:rsidR="00A635BC" w:rsidRPr="00AE1AFF" w:rsidRDefault="00A635BC" w:rsidP="00A635BC">
            <w:pPr>
              <w:rPr>
                <w:b/>
                <w:sz w:val="22"/>
                <w:szCs w:val="22"/>
              </w:rPr>
            </w:pPr>
            <w:r w:rsidRPr="00AE1AFF">
              <w:rPr>
                <w:b/>
                <w:sz w:val="22"/>
                <w:szCs w:val="22"/>
              </w:rPr>
              <w:t>Dielectric tank capacity</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Minimum 50L</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18</w:t>
            </w:r>
          </w:p>
        </w:tc>
        <w:tc>
          <w:tcPr>
            <w:tcW w:w="2201" w:type="pct"/>
          </w:tcPr>
          <w:p w:rsidR="00A635BC" w:rsidRPr="00AE1AFF" w:rsidRDefault="00A635BC" w:rsidP="00A635BC">
            <w:pPr>
              <w:rPr>
                <w:b/>
                <w:sz w:val="22"/>
                <w:szCs w:val="22"/>
              </w:rPr>
            </w:pPr>
            <w:r w:rsidRPr="00AE1AFF">
              <w:rPr>
                <w:b/>
                <w:sz w:val="22"/>
                <w:szCs w:val="22"/>
              </w:rPr>
              <w:t>Maximum speed</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200-250mm2/mint</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19</w:t>
            </w:r>
          </w:p>
        </w:tc>
        <w:tc>
          <w:tcPr>
            <w:tcW w:w="2201" w:type="pct"/>
          </w:tcPr>
          <w:p w:rsidR="00A635BC" w:rsidRPr="00AE1AFF" w:rsidRDefault="00A635BC" w:rsidP="00A635BC">
            <w:pPr>
              <w:rPr>
                <w:b/>
                <w:sz w:val="22"/>
                <w:szCs w:val="22"/>
              </w:rPr>
            </w:pPr>
            <w:r w:rsidRPr="00AE1AFF">
              <w:rPr>
                <w:b/>
                <w:sz w:val="22"/>
                <w:szCs w:val="22"/>
              </w:rPr>
              <w:t>Machining accuracy</w:t>
            </w:r>
          </w:p>
        </w:tc>
        <w:tc>
          <w:tcPr>
            <w:tcW w:w="303" w:type="pct"/>
          </w:tcPr>
          <w:p w:rsidR="00A635BC" w:rsidRPr="00AE1AFF" w:rsidRDefault="00A635BC" w:rsidP="00A635BC">
            <w:pPr>
              <w:rPr>
                <w:b/>
                <w:sz w:val="22"/>
                <w:szCs w:val="22"/>
              </w:rPr>
            </w:pPr>
            <w:r w:rsidRPr="00AE1AFF">
              <w:rPr>
                <w:b/>
                <w:sz w:val="22"/>
                <w:szCs w:val="22"/>
              </w:rPr>
              <w:t>mm</w:t>
            </w:r>
          </w:p>
        </w:tc>
        <w:tc>
          <w:tcPr>
            <w:tcW w:w="2349" w:type="pct"/>
          </w:tcPr>
          <w:p w:rsidR="00A635BC" w:rsidRPr="00AE1AFF" w:rsidRDefault="00A635BC" w:rsidP="00A635BC">
            <w:pPr>
              <w:ind w:firstLine="7"/>
              <w:rPr>
                <w:b/>
                <w:sz w:val="22"/>
                <w:szCs w:val="22"/>
              </w:rPr>
            </w:pPr>
            <w:r w:rsidRPr="00AE1AFF">
              <w:rPr>
                <w:b/>
                <w:sz w:val="22"/>
                <w:szCs w:val="22"/>
              </w:rPr>
              <w:t>≤.015</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20</w:t>
            </w:r>
          </w:p>
        </w:tc>
        <w:tc>
          <w:tcPr>
            <w:tcW w:w="2201" w:type="pct"/>
          </w:tcPr>
          <w:p w:rsidR="00A635BC" w:rsidRPr="00AE1AFF" w:rsidRDefault="00A635BC" w:rsidP="00A635BC">
            <w:pPr>
              <w:rPr>
                <w:b/>
                <w:sz w:val="22"/>
                <w:szCs w:val="22"/>
              </w:rPr>
            </w:pPr>
            <w:r w:rsidRPr="00AE1AFF">
              <w:rPr>
                <w:b/>
                <w:sz w:val="22"/>
                <w:szCs w:val="22"/>
              </w:rPr>
              <w:t>Best finish surface</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Ra≤2.4</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21</w:t>
            </w:r>
          </w:p>
        </w:tc>
        <w:tc>
          <w:tcPr>
            <w:tcW w:w="2201" w:type="pct"/>
          </w:tcPr>
          <w:p w:rsidR="00A635BC" w:rsidRPr="00AE1AFF" w:rsidRDefault="00A635BC" w:rsidP="00A635BC">
            <w:pPr>
              <w:rPr>
                <w:b/>
                <w:sz w:val="22"/>
                <w:szCs w:val="22"/>
              </w:rPr>
            </w:pPr>
            <w:r w:rsidRPr="00AE1AFF">
              <w:rPr>
                <w:b/>
                <w:sz w:val="22"/>
                <w:szCs w:val="22"/>
              </w:rPr>
              <w:t>Coolant filtering system</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Standard</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22</w:t>
            </w:r>
          </w:p>
        </w:tc>
        <w:tc>
          <w:tcPr>
            <w:tcW w:w="2201" w:type="pct"/>
          </w:tcPr>
          <w:p w:rsidR="00A635BC" w:rsidRPr="00AE1AFF" w:rsidRDefault="00A635BC" w:rsidP="00A635BC">
            <w:pPr>
              <w:rPr>
                <w:b/>
                <w:sz w:val="22"/>
                <w:szCs w:val="22"/>
              </w:rPr>
            </w:pPr>
            <w:r w:rsidRPr="00AE1AFF">
              <w:rPr>
                <w:b/>
                <w:sz w:val="22"/>
                <w:szCs w:val="22"/>
              </w:rPr>
              <w:t>No need to change wire guide for different diameter</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If need provide one set</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23</w:t>
            </w:r>
          </w:p>
        </w:tc>
        <w:tc>
          <w:tcPr>
            <w:tcW w:w="2201" w:type="pct"/>
          </w:tcPr>
          <w:p w:rsidR="00A635BC" w:rsidRPr="00AE1AFF" w:rsidRDefault="00A635BC" w:rsidP="00A635BC">
            <w:pPr>
              <w:rPr>
                <w:b/>
                <w:sz w:val="22"/>
                <w:szCs w:val="22"/>
              </w:rPr>
            </w:pPr>
            <w:r w:rsidRPr="00AE1AFF">
              <w:rPr>
                <w:b/>
                <w:sz w:val="22"/>
                <w:szCs w:val="22"/>
              </w:rPr>
              <w:t>Two axis external digital read out (</w:t>
            </w:r>
            <w:proofErr w:type="spellStart"/>
            <w:r w:rsidRPr="00AE1AFF">
              <w:rPr>
                <w:b/>
                <w:sz w:val="22"/>
                <w:szCs w:val="22"/>
              </w:rPr>
              <w:t>DRO</w:t>
            </w:r>
            <w:proofErr w:type="spellEnd"/>
            <w:r w:rsidRPr="00AE1AFF">
              <w:rPr>
                <w:b/>
                <w:sz w:val="22"/>
                <w:szCs w:val="22"/>
              </w:rPr>
              <w:t xml:space="preserve"> for quick job setting)</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Yes</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24</w:t>
            </w:r>
          </w:p>
        </w:tc>
        <w:tc>
          <w:tcPr>
            <w:tcW w:w="2201" w:type="pct"/>
          </w:tcPr>
          <w:p w:rsidR="00A635BC" w:rsidRPr="00AE1AFF" w:rsidRDefault="00A635BC" w:rsidP="00A635BC">
            <w:pPr>
              <w:rPr>
                <w:b/>
                <w:sz w:val="22"/>
                <w:szCs w:val="22"/>
              </w:rPr>
            </w:pPr>
            <w:r w:rsidRPr="00AE1AFF">
              <w:rPr>
                <w:b/>
                <w:sz w:val="22"/>
                <w:szCs w:val="22"/>
              </w:rPr>
              <w:t xml:space="preserve">Software with </w:t>
            </w:r>
            <w:proofErr w:type="spellStart"/>
            <w:r w:rsidRPr="00AE1AFF">
              <w:rPr>
                <w:b/>
                <w:sz w:val="22"/>
                <w:szCs w:val="22"/>
              </w:rPr>
              <w:t>CNC</w:t>
            </w:r>
            <w:proofErr w:type="spellEnd"/>
            <w:r w:rsidRPr="00AE1AFF">
              <w:rPr>
                <w:b/>
                <w:sz w:val="22"/>
                <w:szCs w:val="22"/>
              </w:rPr>
              <w:t xml:space="preserve"> CAD for profile generation software</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Yes</w:t>
            </w:r>
          </w:p>
        </w:tc>
      </w:tr>
      <w:tr w:rsidR="00A635BC" w:rsidRPr="00AE1AFF" w:rsidTr="00A635BC">
        <w:tc>
          <w:tcPr>
            <w:tcW w:w="147" w:type="pct"/>
          </w:tcPr>
          <w:p w:rsidR="00A635BC" w:rsidRPr="00AE1AFF" w:rsidRDefault="00A635BC" w:rsidP="00A635BC">
            <w:pPr>
              <w:jc w:val="center"/>
              <w:rPr>
                <w:b/>
                <w:sz w:val="22"/>
                <w:szCs w:val="22"/>
              </w:rPr>
            </w:pPr>
            <w:r>
              <w:rPr>
                <w:b/>
                <w:sz w:val="22"/>
                <w:szCs w:val="22"/>
              </w:rPr>
              <w:t>25</w:t>
            </w:r>
          </w:p>
        </w:tc>
        <w:tc>
          <w:tcPr>
            <w:tcW w:w="2201" w:type="pct"/>
          </w:tcPr>
          <w:p w:rsidR="00A635BC" w:rsidRPr="00AE1AFF" w:rsidRDefault="00A635BC" w:rsidP="00A635BC">
            <w:pPr>
              <w:rPr>
                <w:b/>
                <w:sz w:val="22"/>
                <w:szCs w:val="22"/>
              </w:rPr>
            </w:pPr>
            <w:r w:rsidRPr="00AE1AFF">
              <w:rPr>
                <w:b/>
                <w:sz w:val="22"/>
                <w:szCs w:val="22"/>
              </w:rPr>
              <w:t>Motor Type</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proofErr w:type="spellStart"/>
            <w:r w:rsidRPr="00AE1AFF">
              <w:rPr>
                <w:b/>
                <w:sz w:val="22"/>
                <w:szCs w:val="22"/>
              </w:rPr>
              <w:t>X,Y,U,V</w:t>
            </w:r>
            <w:proofErr w:type="spellEnd"/>
            <w:r>
              <w:rPr>
                <w:b/>
                <w:sz w:val="22"/>
                <w:szCs w:val="22"/>
              </w:rPr>
              <w:t xml:space="preserve"> Stepper</w:t>
            </w:r>
          </w:p>
        </w:tc>
      </w:tr>
    </w:tbl>
    <w:p w:rsidR="002977A9" w:rsidRPr="00682963" w:rsidRDefault="002977A9" w:rsidP="002977A9">
      <w:pPr>
        <w:rPr>
          <w:b/>
        </w:rPr>
      </w:pPr>
    </w:p>
    <w:p w:rsidR="002977A9" w:rsidRPr="00AB1562" w:rsidRDefault="002977A9" w:rsidP="002977A9">
      <w:pPr>
        <w:rPr>
          <w:b/>
          <w:sz w:val="24"/>
        </w:rPr>
      </w:pPr>
      <w:r w:rsidRPr="00AB1562">
        <w:rPr>
          <w:b/>
          <w:sz w:val="24"/>
        </w:rPr>
        <w:t>Table 2: Accessories and consumable.</w:t>
      </w:r>
    </w:p>
    <w:tbl>
      <w:tblPr>
        <w:tblStyle w:val="TableGrid"/>
        <w:tblW w:w="9351" w:type="dxa"/>
        <w:tblLook w:val="04A0" w:firstRow="1" w:lastRow="0" w:firstColumn="1" w:lastColumn="0" w:noHBand="0" w:noVBand="1"/>
      </w:tblPr>
      <w:tblGrid>
        <w:gridCol w:w="428"/>
        <w:gridCol w:w="4529"/>
        <w:gridCol w:w="4394"/>
      </w:tblGrid>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S. No.</w:t>
            </w:r>
          </w:p>
        </w:tc>
        <w:tc>
          <w:tcPr>
            <w:tcW w:w="4529" w:type="dxa"/>
          </w:tcPr>
          <w:p w:rsidR="00696AB1" w:rsidRPr="00AB1562" w:rsidRDefault="00696AB1" w:rsidP="00696AB1">
            <w:pPr>
              <w:jc w:val="center"/>
              <w:rPr>
                <w:b/>
                <w:sz w:val="22"/>
                <w:szCs w:val="22"/>
              </w:rPr>
            </w:pPr>
            <w:r w:rsidRPr="00AB1562">
              <w:rPr>
                <w:b/>
                <w:sz w:val="22"/>
                <w:szCs w:val="22"/>
              </w:rPr>
              <w:t>Item</w:t>
            </w:r>
          </w:p>
        </w:tc>
        <w:tc>
          <w:tcPr>
            <w:tcW w:w="4394" w:type="dxa"/>
          </w:tcPr>
          <w:p w:rsidR="00696AB1" w:rsidRPr="00AB1562" w:rsidRDefault="00696AB1" w:rsidP="00696AB1">
            <w:pPr>
              <w:jc w:val="center"/>
              <w:rPr>
                <w:b/>
                <w:sz w:val="22"/>
                <w:szCs w:val="22"/>
              </w:rPr>
            </w:pPr>
            <w:r w:rsidRPr="00AB1562">
              <w:rPr>
                <w:b/>
                <w:sz w:val="22"/>
                <w:szCs w:val="22"/>
              </w:rPr>
              <w:t>Quantity</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w:t>
            </w:r>
          </w:p>
        </w:tc>
        <w:tc>
          <w:tcPr>
            <w:tcW w:w="4529" w:type="dxa"/>
          </w:tcPr>
          <w:p w:rsidR="00696AB1" w:rsidRPr="00AB1562" w:rsidRDefault="00696AB1" w:rsidP="00696AB1">
            <w:pPr>
              <w:rPr>
                <w:b/>
                <w:sz w:val="22"/>
                <w:szCs w:val="22"/>
              </w:rPr>
            </w:pPr>
            <w:r w:rsidRPr="00AB1562">
              <w:rPr>
                <w:b/>
                <w:sz w:val="22"/>
                <w:szCs w:val="22"/>
              </w:rPr>
              <w:t>Coolant JR3A/JA-1</w:t>
            </w:r>
          </w:p>
        </w:tc>
        <w:tc>
          <w:tcPr>
            <w:tcW w:w="4394" w:type="dxa"/>
          </w:tcPr>
          <w:p w:rsidR="00696AB1" w:rsidRPr="00AB1562" w:rsidRDefault="00696AB1" w:rsidP="00696AB1">
            <w:pPr>
              <w:jc w:val="center"/>
              <w:rPr>
                <w:b/>
                <w:sz w:val="22"/>
                <w:szCs w:val="22"/>
              </w:rPr>
            </w:pPr>
            <w:r w:rsidRPr="00AB1562">
              <w:rPr>
                <w:b/>
                <w:sz w:val="22"/>
                <w:szCs w:val="22"/>
              </w:rPr>
              <w:t>50Kg</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lastRenderedPageBreak/>
              <w:t>2</w:t>
            </w:r>
          </w:p>
        </w:tc>
        <w:tc>
          <w:tcPr>
            <w:tcW w:w="4529" w:type="dxa"/>
          </w:tcPr>
          <w:p w:rsidR="00696AB1" w:rsidRPr="00AB1562" w:rsidRDefault="00696AB1" w:rsidP="00696AB1">
            <w:pPr>
              <w:rPr>
                <w:b/>
                <w:sz w:val="22"/>
                <w:szCs w:val="22"/>
              </w:rPr>
            </w:pPr>
            <w:r w:rsidRPr="00AB1562">
              <w:rPr>
                <w:b/>
                <w:sz w:val="22"/>
                <w:szCs w:val="22"/>
              </w:rPr>
              <w:t>Electrode wire</w:t>
            </w:r>
          </w:p>
        </w:tc>
        <w:tc>
          <w:tcPr>
            <w:tcW w:w="4394" w:type="dxa"/>
          </w:tcPr>
          <w:p w:rsidR="00696AB1" w:rsidRPr="00AB1562" w:rsidRDefault="00696AB1" w:rsidP="00696AB1">
            <w:pPr>
              <w:jc w:val="center"/>
              <w:rPr>
                <w:b/>
                <w:sz w:val="22"/>
                <w:szCs w:val="22"/>
              </w:rPr>
            </w:pPr>
            <w:r w:rsidRPr="00AB1562">
              <w:rPr>
                <w:b/>
                <w:sz w:val="22"/>
                <w:szCs w:val="22"/>
              </w:rPr>
              <w:t>20 Spool (</w:t>
            </w:r>
            <w:proofErr w:type="spellStart"/>
            <w:r w:rsidRPr="00AB1562">
              <w:rPr>
                <w:b/>
                <w:sz w:val="22"/>
                <w:szCs w:val="22"/>
              </w:rPr>
              <w:t>dia</w:t>
            </w:r>
            <w:proofErr w:type="spellEnd"/>
            <w:r w:rsidRPr="00AB1562">
              <w:rPr>
                <w:b/>
                <w:sz w:val="22"/>
                <w:szCs w:val="22"/>
              </w:rPr>
              <w:t xml:space="preserve"> .18m, 2000m/spool)</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3</w:t>
            </w:r>
          </w:p>
        </w:tc>
        <w:tc>
          <w:tcPr>
            <w:tcW w:w="4529" w:type="dxa"/>
          </w:tcPr>
          <w:p w:rsidR="00696AB1" w:rsidRPr="00AB1562" w:rsidRDefault="00696AB1" w:rsidP="00696AB1">
            <w:pPr>
              <w:rPr>
                <w:b/>
                <w:sz w:val="22"/>
                <w:szCs w:val="22"/>
              </w:rPr>
            </w:pPr>
            <w:r w:rsidRPr="00AB1562">
              <w:rPr>
                <w:b/>
                <w:sz w:val="22"/>
                <w:szCs w:val="22"/>
              </w:rPr>
              <w:t>Clamping Kit</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4</w:t>
            </w:r>
          </w:p>
        </w:tc>
        <w:tc>
          <w:tcPr>
            <w:tcW w:w="4529" w:type="dxa"/>
          </w:tcPr>
          <w:p w:rsidR="00696AB1" w:rsidRPr="00AB1562" w:rsidRDefault="00696AB1" w:rsidP="00696AB1">
            <w:pPr>
              <w:rPr>
                <w:b/>
                <w:sz w:val="22"/>
                <w:szCs w:val="22"/>
              </w:rPr>
            </w:pPr>
            <w:r w:rsidRPr="00AB1562">
              <w:rPr>
                <w:b/>
                <w:sz w:val="22"/>
                <w:szCs w:val="22"/>
              </w:rPr>
              <w:t>Wire vertical block</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5</w:t>
            </w:r>
          </w:p>
        </w:tc>
        <w:tc>
          <w:tcPr>
            <w:tcW w:w="4529" w:type="dxa"/>
          </w:tcPr>
          <w:p w:rsidR="00696AB1" w:rsidRPr="00AB1562" w:rsidRDefault="00696AB1" w:rsidP="00696AB1">
            <w:pPr>
              <w:rPr>
                <w:b/>
                <w:sz w:val="22"/>
                <w:szCs w:val="22"/>
              </w:rPr>
            </w:pPr>
            <w:r w:rsidRPr="00AB1562">
              <w:rPr>
                <w:b/>
                <w:sz w:val="22"/>
                <w:szCs w:val="22"/>
              </w:rPr>
              <w:t>Levelling pad</w:t>
            </w:r>
          </w:p>
        </w:tc>
        <w:tc>
          <w:tcPr>
            <w:tcW w:w="4394" w:type="dxa"/>
          </w:tcPr>
          <w:p w:rsidR="00696AB1" w:rsidRPr="00AB1562" w:rsidRDefault="00696AB1" w:rsidP="00696AB1">
            <w:pPr>
              <w:jc w:val="center"/>
              <w:rPr>
                <w:b/>
                <w:sz w:val="22"/>
                <w:szCs w:val="22"/>
              </w:rPr>
            </w:pPr>
            <w:r w:rsidRPr="00AB1562">
              <w:rPr>
                <w:b/>
                <w:sz w:val="22"/>
                <w:szCs w:val="22"/>
              </w:rPr>
              <w:t>4 NOS</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6</w:t>
            </w:r>
          </w:p>
        </w:tc>
        <w:tc>
          <w:tcPr>
            <w:tcW w:w="4529" w:type="dxa"/>
          </w:tcPr>
          <w:p w:rsidR="00696AB1" w:rsidRPr="00AB1562" w:rsidRDefault="00696AB1" w:rsidP="00696AB1">
            <w:pPr>
              <w:rPr>
                <w:b/>
                <w:sz w:val="22"/>
                <w:szCs w:val="22"/>
              </w:rPr>
            </w:pPr>
            <w:r w:rsidRPr="00AB1562">
              <w:rPr>
                <w:b/>
                <w:sz w:val="22"/>
                <w:szCs w:val="22"/>
              </w:rPr>
              <w:t>Standard wire guide</w:t>
            </w:r>
          </w:p>
        </w:tc>
        <w:tc>
          <w:tcPr>
            <w:tcW w:w="4394" w:type="dxa"/>
          </w:tcPr>
          <w:p w:rsidR="00696AB1" w:rsidRPr="00AB1562" w:rsidRDefault="00696AB1" w:rsidP="00696AB1">
            <w:pPr>
              <w:jc w:val="center"/>
              <w:rPr>
                <w:b/>
                <w:sz w:val="22"/>
                <w:szCs w:val="22"/>
              </w:rPr>
            </w:pPr>
            <w:r w:rsidRPr="00AB1562">
              <w:rPr>
                <w:b/>
                <w:sz w:val="22"/>
                <w:szCs w:val="22"/>
              </w:rPr>
              <w:t>1 Set for each (dia.18mm-dia.25mm)</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7</w:t>
            </w:r>
          </w:p>
        </w:tc>
        <w:tc>
          <w:tcPr>
            <w:tcW w:w="4529" w:type="dxa"/>
          </w:tcPr>
          <w:p w:rsidR="00696AB1" w:rsidRPr="00AB1562" w:rsidRDefault="00696AB1" w:rsidP="00696AB1">
            <w:pPr>
              <w:rPr>
                <w:b/>
                <w:sz w:val="22"/>
                <w:szCs w:val="22"/>
              </w:rPr>
            </w:pPr>
            <w:r w:rsidRPr="00AB1562">
              <w:rPr>
                <w:b/>
                <w:sz w:val="22"/>
                <w:szCs w:val="22"/>
              </w:rPr>
              <w:t>Flushing nozzle</w:t>
            </w:r>
          </w:p>
        </w:tc>
        <w:tc>
          <w:tcPr>
            <w:tcW w:w="4394" w:type="dxa"/>
          </w:tcPr>
          <w:p w:rsidR="00696AB1" w:rsidRPr="00AB1562" w:rsidRDefault="00696AB1" w:rsidP="00696AB1">
            <w:pPr>
              <w:jc w:val="center"/>
              <w:rPr>
                <w:b/>
                <w:sz w:val="22"/>
                <w:szCs w:val="22"/>
              </w:rPr>
            </w:pPr>
            <w:r w:rsidRPr="00AB1562">
              <w:rPr>
                <w:b/>
                <w:sz w:val="22"/>
                <w:szCs w:val="22"/>
              </w:rPr>
              <w:t>2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8</w:t>
            </w:r>
          </w:p>
        </w:tc>
        <w:tc>
          <w:tcPr>
            <w:tcW w:w="4529" w:type="dxa"/>
          </w:tcPr>
          <w:p w:rsidR="00696AB1" w:rsidRPr="00AB1562" w:rsidRDefault="00696AB1" w:rsidP="00696AB1">
            <w:pPr>
              <w:rPr>
                <w:b/>
                <w:sz w:val="22"/>
                <w:szCs w:val="22"/>
              </w:rPr>
            </w:pPr>
            <w:r w:rsidRPr="00AB1562">
              <w:rPr>
                <w:b/>
                <w:sz w:val="22"/>
                <w:szCs w:val="22"/>
              </w:rPr>
              <w:t>Metal tool box for keeping tools and consumable</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9</w:t>
            </w:r>
          </w:p>
        </w:tc>
        <w:tc>
          <w:tcPr>
            <w:tcW w:w="4529" w:type="dxa"/>
          </w:tcPr>
          <w:p w:rsidR="00696AB1" w:rsidRPr="00AB1562" w:rsidRDefault="00696AB1" w:rsidP="00696AB1">
            <w:pPr>
              <w:rPr>
                <w:b/>
                <w:sz w:val="22"/>
                <w:szCs w:val="22"/>
              </w:rPr>
            </w:pPr>
            <w:r w:rsidRPr="00AB1562">
              <w:rPr>
                <w:b/>
                <w:sz w:val="22"/>
                <w:szCs w:val="22"/>
              </w:rPr>
              <w:t>Allen key set</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10</w:t>
            </w:r>
          </w:p>
        </w:tc>
        <w:tc>
          <w:tcPr>
            <w:tcW w:w="4529" w:type="dxa"/>
          </w:tcPr>
          <w:p w:rsidR="00696AB1" w:rsidRPr="00AB1562" w:rsidRDefault="00696AB1" w:rsidP="00696AB1">
            <w:pPr>
              <w:rPr>
                <w:b/>
                <w:sz w:val="22"/>
                <w:szCs w:val="22"/>
              </w:rPr>
            </w:pPr>
            <w:r w:rsidRPr="00AB1562">
              <w:rPr>
                <w:b/>
                <w:sz w:val="22"/>
                <w:szCs w:val="22"/>
              </w:rPr>
              <w:t>Spanners Set</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11</w:t>
            </w:r>
          </w:p>
        </w:tc>
        <w:tc>
          <w:tcPr>
            <w:tcW w:w="4529" w:type="dxa"/>
          </w:tcPr>
          <w:p w:rsidR="00696AB1" w:rsidRPr="00AB1562" w:rsidRDefault="00696AB1" w:rsidP="00696AB1">
            <w:pPr>
              <w:rPr>
                <w:b/>
                <w:sz w:val="22"/>
                <w:szCs w:val="22"/>
              </w:rPr>
            </w:pPr>
            <w:r w:rsidRPr="00AB1562">
              <w:rPr>
                <w:b/>
                <w:sz w:val="22"/>
                <w:szCs w:val="22"/>
              </w:rPr>
              <w:t>Screw driver set</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12</w:t>
            </w:r>
          </w:p>
        </w:tc>
        <w:tc>
          <w:tcPr>
            <w:tcW w:w="4529" w:type="dxa"/>
          </w:tcPr>
          <w:p w:rsidR="00696AB1" w:rsidRPr="00AB1562" w:rsidRDefault="00696AB1" w:rsidP="00696AB1">
            <w:pPr>
              <w:rPr>
                <w:b/>
                <w:sz w:val="22"/>
                <w:szCs w:val="22"/>
              </w:rPr>
            </w:pPr>
            <w:r w:rsidRPr="00AB1562">
              <w:rPr>
                <w:b/>
                <w:sz w:val="22"/>
                <w:szCs w:val="22"/>
              </w:rPr>
              <w:t>Pliers</w:t>
            </w:r>
          </w:p>
        </w:tc>
        <w:tc>
          <w:tcPr>
            <w:tcW w:w="4394" w:type="dxa"/>
          </w:tcPr>
          <w:p w:rsidR="00696AB1" w:rsidRPr="00AB1562" w:rsidRDefault="00696AB1" w:rsidP="00696AB1">
            <w:pPr>
              <w:jc w:val="center"/>
              <w:rPr>
                <w:b/>
                <w:sz w:val="22"/>
                <w:szCs w:val="22"/>
              </w:rPr>
            </w:pPr>
            <w:r w:rsidRPr="00AB1562">
              <w:rPr>
                <w:b/>
                <w:sz w:val="22"/>
                <w:szCs w:val="22"/>
              </w:rPr>
              <w:t>1 NOS</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13</w:t>
            </w:r>
          </w:p>
        </w:tc>
        <w:tc>
          <w:tcPr>
            <w:tcW w:w="4529" w:type="dxa"/>
          </w:tcPr>
          <w:p w:rsidR="00696AB1" w:rsidRPr="00AB1562" w:rsidRDefault="00696AB1" w:rsidP="00696AB1">
            <w:pPr>
              <w:rPr>
                <w:b/>
                <w:sz w:val="22"/>
                <w:szCs w:val="22"/>
              </w:rPr>
            </w:pPr>
            <w:r w:rsidRPr="00AB1562">
              <w:rPr>
                <w:b/>
                <w:sz w:val="22"/>
                <w:szCs w:val="22"/>
              </w:rPr>
              <w:t>Safety gloves(leather)</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14</w:t>
            </w:r>
          </w:p>
        </w:tc>
        <w:tc>
          <w:tcPr>
            <w:tcW w:w="4529" w:type="dxa"/>
          </w:tcPr>
          <w:p w:rsidR="00696AB1" w:rsidRPr="00AB1562" w:rsidRDefault="00696AB1" w:rsidP="00696AB1">
            <w:pPr>
              <w:rPr>
                <w:b/>
                <w:sz w:val="22"/>
                <w:szCs w:val="22"/>
              </w:rPr>
            </w:pPr>
            <w:r w:rsidRPr="00AB1562">
              <w:rPr>
                <w:b/>
                <w:sz w:val="22"/>
                <w:szCs w:val="22"/>
              </w:rPr>
              <w:t>Cleaning brush, 3inch wide</w:t>
            </w:r>
          </w:p>
        </w:tc>
        <w:tc>
          <w:tcPr>
            <w:tcW w:w="4394" w:type="dxa"/>
          </w:tcPr>
          <w:p w:rsidR="00696AB1" w:rsidRPr="00AB1562" w:rsidRDefault="00696AB1" w:rsidP="00696AB1">
            <w:pPr>
              <w:jc w:val="center"/>
              <w:rPr>
                <w:b/>
                <w:sz w:val="22"/>
                <w:szCs w:val="22"/>
              </w:rPr>
            </w:pPr>
            <w:r w:rsidRPr="00AB1562">
              <w:rPr>
                <w:b/>
                <w:sz w:val="22"/>
                <w:szCs w:val="22"/>
              </w:rPr>
              <w:t>3 NOS</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15</w:t>
            </w:r>
          </w:p>
        </w:tc>
        <w:tc>
          <w:tcPr>
            <w:tcW w:w="4529" w:type="dxa"/>
          </w:tcPr>
          <w:p w:rsidR="00696AB1" w:rsidRPr="00AB1562" w:rsidRDefault="00696AB1" w:rsidP="00696AB1">
            <w:pPr>
              <w:rPr>
                <w:b/>
                <w:sz w:val="22"/>
                <w:szCs w:val="22"/>
              </w:rPr>
            </w:pPr>
            <w:r w:rsidRPr="00AB1562">
              <w:rPr>
                <w:b/>
                <w:sz w:val="22"/>
                <w:szCs w:val="22"/>
              </w:rPr>
              <w:t>Instructional manual/Technology Guide</w:t>
            </w:r>
          </w:p>
        </w:tc>
        <w:tc>
          <w:tcPr>
            <w:tcW w:w="4394" w:type="dxa"/>
          </w:tcPr>
          <w:p w:rsidR="00696AB1" w:rsidRPr="00AB1562" w:rsidRDefault="00696AB1" w:rsidP="00696AB1">
            <w:pPr>
              <w:jc w:val="center"/>
              <w:rPr>
                <w:b/>
                <w:sz w:val="22"/>
                <w:szCs w:val="22"/>
              </w:rPr>
            </w:pPr>
            <w:r w:rsidRPr="00AB1562">
              <w:rPr>
                <w:b/>
                <w:sz w:val="22"/>
                <w:szCs w:val="22"/>
              </w:rPr>
              <w:t>1 Set Hard and Soft copy CD</w:t>
            </w:r>
          </w:p>
        </w:tc>
      </w:tr>
    </w:tbl>
    <w:p w:rsidR="00320972" w:rsidRDefault="00320972">
      <w:pPr>
        <w:spacing w:after="160" w:line="259" w:lineRule="auto"/>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4629D3" w:rsidRDefault="004629D3">
      <w:pPr>
        <w:spacing w:after="160" w:line="259" w:lineRule="auto"/>
        <w:rPr>
          <w:rFonts w:ascii="Calibri Light" w:eastAsia="Calibri Light" w:hAnsi="Calibri Light"/>
          <w:sz w:val="24"/>
        </w:rPr>
      </w:pPr>
    </w:p>
    <w:p w:rsidR="004629D3" w:rsidRDefault="004629D3">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A0654F" w:rsidRDefault="00A0654F">
      <w:pPr>
        <w:spacing w:after="160" w:line="259" w:lineRule="auto"/>
        <w:rPr>
          <w:rFonts w:ascii="Calibri Light" w:eastAsia="Calibri Light" w:hAnsi="Calibri Light"/>
          <w:sz w:val="24"/>
        </w:rPr>
      </w:pPr>
    </w:p>
    <w:p w:rsidR="00AF5F4D" w:rsidRDefault="00AF5F4D">
      <w:pPr>
        <w:spacing w:after="160" w:line="259" w:lineRule="auto"/>
        <w:rPr>
          <w:rFonts w:ascii="Calibri Light" w:eastAsia="Calibri Light" w:hAnsi="Calibri Light"/>
          <w:sz w:val="24"/>
        </w:rPr>
      </w:pPr>
      <w:r>
        <w:rPr>
          <w:rFonts w:ascii="Calibri Light" w:eastAsia="Calibri Light" w:hAnsi="Calibri Light"/>
          <w:sz w:val="24"/>
        </w:rPr>
        <w:br w:type="page"/>
      </w:r>
    </w:p>
    <w:p w:rsidR="00F568E2" w:rsidRDefault="00320972" w:rsidP="00320972">
      <w:pPr>
        <w:spacing w:line="0" w:lineRule="atLeast"/>
        <w:ind w:right="-319"/>
        <w:jc w:val="right"/>
        <w:rPr>
          <w:rFonts w:ascii="Calibri Light" w:eastAsia="Calibri Light" w:hAnsi="Calibri Light"/>
          <w:b/>
          <w:sz w:val="32"/>
          <w:u w:val="single"/>
        </w:rPr>
      </w:pPr>
      <w:r w:rsidRPr="00320972">
        <w:rPr>
          <w:rFonts w:ascii="Calibri Light" w:eastAsia="Calibri Light" w:hAnsi="Calibri Light"/>
          <w:b/>
          <w:sz w:val="32"/>
          <w:u w:val="single"/>
        </w:rPr>
        <w:lastRenderedPageBreak/>
        <w:t>Form B</w:t>
      </w:r>
      <w:r w:rsidR="00FF1E70" w:rsidRPr="00320972">
        <w:rPr>
          <w:rFonts w:ascii="Calibri Light" w:eastAsia="Calibri Light" w:hAnsi="Calibri Light"/>
          <w:b/>
          <w:sz w:val="32"/>
          <w:u w:val="single"/>
        </w:rPr>
        <w:t>1</w:t>
      </w:r>
    </w:p>
    <w:p w:rsidR="00320972" w:rsidRPr="00320972" w:rsidRDefault="00320972" w:rsidP="00320972">
      <w:pPr>
        <w:spacing w:line="0" w:lineRule="atLeast"/>
        <w:ind w:right="-319"/>
        <w:jc w:val="right"/>
        <w:rPr>
          <w:rFonts w:ascii="Calibri Light" w:eastAsia="Calibri Light" w:hAnsi="Calibri Light"/>
          <w:b/>
          <w:sz w:val="32"/>
          <w:u w:val="single"/>
        </w:rPr>
      </w:pPr>
    </w:p>
    <w:tbl>
      <w:tblPr>
        <w:tblStyle w:val="TableGrid"/>
        <w:tblW w:w="0" w:type="auto"/>
        <w:tblInd w:w="-5" w:type="dxa"/>
        <w:tblLook w:val="04A0" w:firstRow="1" w:lastRow="0" w:firstColumn="1" w:lastColumn="0" w:noHBand="0" w:noVBand="1"/>
      </w:tblPr>
      <w:tblGrid>
        <w:gridCol w:w="588"/>
        <w:gridCol w:w="1879"/>
        <w:gridCol w:w="1980"/>
        <w:gridCol w:w="2249"/>
        <w:gridCol w:w="2659"/>
      </w:tblGrid>
      <w:tr w:rsidR="0048259D" w:rsidRPr="0048259D" w:rsidTr="00D30678">
        <w:trPr>
          <w:trHeight w:val="420"/>
        </w:trPr>
        <w:tc>
          <w:tcPr>
            <w:tcW w:w="9355" w:type="dxa"/>
            <w:gridSpan w:val="5"/>
            <w:noWrap/>
            <w:hideMark/>
          </w:tcPr>
          <w:p w:rsidR="0048259D" w:rsidRPr="0048259D" w:rsidRDefault="0048259D" w:rsidP="00F568E2">
            <w:pPr>
              <w:spacing w:before="120" w:line="218" w:lineRule="auto"/>
              <w:ind w:right="240"/>
              <w:jc w:val="center"/>
              <w:rPr>
                <w:rFonts w:ascii="Calibri Light" w:eastAsia="Calibri Light" w:hAnsi="Calibri Light"/>
                <w:b/>
                <w:bCs/>
                <w:sz w:val="24"/>
                <w:u w:val="single"/>
              </w:rPr>
            </w:pPr>
            <w:r w:rsidRPr="0048259D">
              <w:rPr>
                <w:rFonts w:ascii="Calibri Light" w:eastAsia="Calibri Light" w:hAnsi="Calibri Light"/>
                <w:b/>
                <w:bCs/>
                <w:sz w:val="24"/>
                <w:u w:val="single"/>
              </w:rPr>
              <w:t>Supply of Machinery &amp; Equipment – Private Sector</w:t>
            </w:r>
          </w:p>
        </w:tc>
      </w:tr>
      <w:tr w:rsidR="00D30678" w:rsidRPr="0048259D" w:rsidTr="00FF1E70">
        <w:trPr>
          <w:trHeight w:val="945"/>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Sr</w:t>
            </w:r>
            <w:r w:rsidR="006C0EBC">
              <w:rPr>
                <w:rFonts w:ascii="Calibri Light" w:eastAsia="Calibri Light" w:hAnsi="Calibri Light"/>
                <w:b/>
                <w:bCs/>
                <w:sz w:val="24"/>
              </w:rPr>
              <w:t>. No.</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Contract Name</w:t>
            </w: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Contract Value</w:t>
            </w: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Brief Description of the Work Performed</w:t>
            </w: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Name, Address &amp; Contact No. of the Client</w:t>
            </w: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1</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2</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N.</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bl>
    <w:p w:rsidR="008C1C83" w:rsidRDefault="008C1C83" w:rsidP="008C1C83">
      <w:pPr>
        <w:spacing w:line="218" w:lineRule="auto"/>
        <w:ind w:right="240"/>
        <w:rPr>
          <w:rFonts w:ascii="Calibri Light" w:eastAsia="Calibri Light" w:hAnsi="Calibri Light"/>
          <w:sz w:val="24"/>
        </w:rPr>
      </w:pPr>
    </w:p>
    <w:p w:rsidR="009F35E3" w:rsidRDefault="009F35E3" w:rsidP="009F35E3">
      <w:pPr>
        <w:spacing w:line="218" w:lineRule="auto"/>
        <w:ind w:left="540" w:right="240"/>
        <w:rPr>
          <w:rFonts w:ascii="Calibri Light" w:eastAsia="Calibri Light" w:hAnsi="Calibri Light"/>
          <w:sz w:val="24"/>
        </w:rPr>
      </w:pPr>
      <w:r>
        <w:rPr>
          <w:rFonts w:ascii="Calibri Light" w:eastAsia="Calibri Light" w:hAnsi="Calibri Light"/>
          <w:sz w:val="24"/>
        </w:rPr>
        <w:t>Copies of contract awarded / Purchase Order must be attached otherwise no marks would be awarded.</w:t>
      </w:r>
    </w:p>
    <w:p w:rsidR="004E6C15" w:rsidRDefault="004E6C15">
      <w:pPr>
        <w:spacing w:after="160" w:line="259" w:lineRule="auto"/>
        <w:rPr>
          <w:rFonts w:ascii="Calibri Light" w:eastAsia="Calibri Light" w:hAnsi="Calibri Light"/>
          <w:b/>
          <w:sz w:val="32"/>
          <w:u w:val="single"/>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464DA" w:rsidRDefault="007464DA">
      <w:pPr>
        <w:spacing w:after="160" w:line="259" w:lineRule="auto"/>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295DF2" w:rsidRDefault="00295DF2" w:rsidP="00320972">
      <w:pPr>
        <w:spacing w:line="0" w:lineRule="atLeast"/>
        <w:ind w:right="-319"/>
        <w:jc w:val="right"/>
        <w:rPr>
          <w:rFonts w:ascii="Calibri Light" w:eastAsia="Calibri Light" w:hAnsi="Calibri Light"/>
          <w:b/>
          <w:sz w:val="32"/>
          <w:u w:val="single"/>
        </w:rPr>
      </w:pPr>
    </w:p>
    <w:p w:rsidR="00500917" w:rsidRPr="00887356" w:rsidRDefault="00500917" w:rsidP="00320972">
      <w:pPr>
        <w:spacing w:line="0" w:lineRule="atLeast"/>
        <w:ind w:right="-319"/>
        <w:jc w:val="right"/>
        <w:rPr>
          <w:rFonts w:ascii="Calibri Light" w:eastAsia="Calibri Light" w:hAnsi="Calibri Light"/>
          <w:b/>
          <w:sz w:val="32"/>
          <w:u w:val="single"/>
        </w:rPr>
      </w:pPr>
      <w:r w:rsidRPr="00887356">
        <w:rPr>
          <w:rFonts w:ascii="Calibri Light" w:eastAsia="Calibri Light" w:hAnsi="Calibri Light"/>
          <w:b/>
          <w:sz w:val="32"/>
          <w:u w:val="single"/>
        </w:rPr>
        <w:lastRenderedPageBreak/>
        <w:t xml:space="preserve">Form </w:t>
      </w:r>
      <w:r w:rsidR="00320972">
        <w:rPr>
          <w:rFonts w:ascii="Calibri Light" w:eastAsia="Calibri Light" w:hAnsi="Calibri Light"/>
          <w:b/>
          <w:sz w:val="32"/>
          <w:u w:val="single"/>
        </w:rPr>
        <w:t>B</w:t>
      </w:r>
      <w:r w:rsidRPr="00887356">
        <w:rPr>
          <w:rFonts w:ascii="Calibri Light" w:eastAsia="Calibri Light" w:hAnsi="Calibri Light"/>
          <w:b/>
          <w:sz w:val="32"/>
          <w:u w:val="single"/>
        </w:rPr>
        <w:t>2</w:t>
      </w:r>
    </w:p>
    <w:p w:rsidR="00500917" w:rsidRDefault="00500917" w:rsidP="00500917">
      <w:pPr>
        <w:spacing w:line="295" w:lineRule="exact"/>
        <w:rPr>
          <w:rFonts w:ascii="Times New Roman" w:eastAsia="Times New Roman" w:hAnsi="Times New Roman"/>
        </w:rPr>
      </w:pPr>
    </w:p>
    <w:p w:rsidR="00500917" w:rsidRDefault="00500917" w:rsidP="00A0654F">
      <w:pPr>
        <w:spacing w:line="0" w:lineRule="atLeast"/>
        <w:jc w:val="center"/>
        <w:rPr>
          <w:rFonts w:ascii="Calibri Light" w:eastAsia="Calibri Light" w:hAnsi="Calibri Light"/>
          <w:b/>
          <w:sz w:val="24"/>
          <w:u w:val="single"/>
        </w:rPr>
      </w:pPr>
      <w:r>
        <w:rPr>
          <w:rFonts w:ascii="Calibri Light" w:eastAsia="Calibri Light" w:hAnsi="Calibri Light"/>
          <w:b/>
          <w:sz w:val="24"/>
          <w:u w:val="single"/>
        </w:rPr>
        <w:t>Supply of Machinery &amp; Equipment – Public Sector</w:t>
      </w:r>
    </w:p>
    <w:p w:rsidR="00500917" w:rsidRDefault="00500917" w:rsidP="00500917">
      <w:pPr>
        <w:spacing w:line="200" w:lineRule="exact"/>
        <w:rPr>
          <w:rFonts w:ascii="Times New Roman" w:eastAsia="Times New Roman" w:hAnsi="Times New Roman"/>
        </w:rPr>
      </w:pPr>
    </w:p>
    <w:p w:rsidR="00500917" w:rsidRDefault="00500917" w:rsidP="00500917">
      <w:pPr>
        <w:spacing w:line="200" w:lineRule="exact"/>
        <w:rPr>
          <w:rFonts w:ascii="Times New Roman" w:eastAsia="Times New Roman" w:hAnsi="Times New Roman"/>
        </w:rPr>
      </w:pPr>
    </w:p>
    <w:p w:rsidR="00500917" w:rsidRDefault="00500917" w:rsidP="00500917">
      <w:pPr>
        <w:spacing w:line="317" w:lineRule="exact"/>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676"/>
        <w:gridCol w:w="2238"/>
        <w:gridCol w:w="1390"/>
        <w:gridCol w:w="1814"/>
        <w:gridCol w:w="3222"/>
      </w:tblGrid>
      <w:tr w:rsidR="00500917" w:rsidTr="00235481">
        <w:trPr>
          <w:trHeight w:val="298"/>
        </w:trPr>
        <w:tc>
          <w:tcPr>
            <w:tcW w:w="362" w:type="pct"/>
            <w:tcBorders>
              <w:top w:val="single" w:sz="8" w:space="0" w:color="auto"/>
              <w:left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1198" w:type="pct"/>
            <w:tcBorders>
              <w:top w:val="single" w:sz="8" w:space="0" w:color="auto"/>
              <w:right w:val="single" w:sz="8" w:space="0" w:color="auto"/>
            </w:tcBorders>
            <w:shd w:val="clear" w:color="auto" w:fill="auto"/>
            <w:vAlign w:val="bottom"/>
          </w:tcPr>
          <w:p w:rsidR="00500917" w:rsidRDefault="00500917" w:rsidP="008C1C83">
            <w:pPr>
              <w:spacing w:line="0" w:lineRule="atLeast"/>
              <w:ind w:left="420"/>
              <w:rPr>
                <w:rFonts w:ascii="Calibri Light" w:eastAsia="Calibri Light" w:hAnsi="Calibri Light"/>
                <w:b/>
                <w:sz w:val="24"/>
              </w:rPr>
            </w:pPr>
            <w:r>
              <w:rPr>
                <w:rFonts w:ascii="Calibri Light" w:eastAsia="Calibri Light" w:hAnsi="Calibri Light"/>
                <w:b/>
                <w:sz w:val="24"/>
              </w:rPr>
              <w:t>Contract Name</w:t>
            </w:r>
          </w:p>
        </w:tc>
        <w:tc>
          <w:tcPr>
            <w:tcW w:w="744"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Contract</w:t>
            </w:r>
          </w:p>
        </w:tc>
        <w:tc>
          <w:tcPr>
            <w:tcW w:w="971"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9"/>
                <w:sz w:val="24"/>
              </w:rPr>
            </w:pPr>
            <w:r>
              <w:rPr>
                <w:rFonts w:ascii="Calibri Light" w:eastAsia="Calibri Light" w:hAnsi="Calibri Light"/>
                <w:b/>
                <w:w w:val="99"/>
                <w:sz w:val="24"/>
              </w:rPr>
              <w:t>Brief Description</w:t>
            </w:r>
          </w:p>
        </w:tc>
        <w:tc>
          <w:tcPr>
            <w:tcW w:w="1725"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Name, Address &amp; Contact No. of</w:t>
            </w:r>
          </w:p>
        </w:tc>
      </w:tr>
      <w:tr w:rsidR="00500917" w:rsidTr="00235481">
        <w:trPr>
          <w:trHeight w:val="293"/>
        </w:trPr>
        <w:tc>
          <w:tcPr>
            <w:tcW w:w="362" w:type="pct"/>
            <w:tcBorders>
              <w:left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5"/>
                <w:sz w:val="24"/>
              </w:rPr>
            </w:pPr>
            <w:r>
              <w:rPr>
                <w:rFonts w:ascii="Calibri Light" w:eastAsia="Calibri Light" w:hAnsi="Calibri Light"/>
                <w:b/>
                <w:w w:val="95"/>
                <w:sz w:val="24"/>
              </w:rPr>
              <w:t>Value</w:t>
            </w:r>
          </w:p>
        </w:tc>
        <w:tc>
          <w:tcPr>
            <w:tcW w:w="971"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of the Work</w:t>
            </w:r>
          </w:p>
        </w:tc>
        <w:tc>
          <w:tcPr>
            <w:tcW w:w="1725"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the Client</w:t>
            </w:r>
          </w:p>
        </w:tc>
      </w:tr>
      <w:tr w:rsidR="00500917" w:rsidTr="00235481">
        <w:trPr>
          <w:trHeight w:val="295"/>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Performed</w:t>
            </w: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80"/>
        </w:trPr>
        <w:tc>
          <w:tcPr>
            <w:tcW w:w="362" w:type="pct"/>
            <w:tcBorders>
              <w:left w:val="single" w:sz="8" w:space="0" w:color="auto"/>
              <w:right w:val="single" w:sz="8" w:space="0" w:color="auto"/>
            </w:tcBorders>
            <w:shd w:val="clear" w:color="auto" w:fill="auto"/>
            <w:vAlign w:val="bottom"/>
          </w:tcPr>
          <w:p w:rsidR="00500917" w:rsidRDefault="00500917" w:rsidP="008C1C83">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r w:rsidR="00500917" w:rsidTr="00235481">
        <w:trPr>
          <w:trHeight w:val="278"/>
        </w:trPr>
        <w:tc>
          <w:tcPr>
            <w:tcW w:w="362" w:type="pct"/>
            <w:tcBorders>
              <w:left w:val="single" w:sz="8" w:space="0" w:color="auto"/>
              <w:right w:val="single" w:sz="8" w:space="0" w:color="auto"/>
            </w:tcBorders>
            <w:shd w:val="clear" w:color="auto" w:fill="auto"/>
            <w:vAlign w:val="bottom"/>
          </w:tcPr>
          <w:p w:rsidR="00500917" w:rsidRDefault="00500917" w:rsidP="008C1C83">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r w:rsidR="00500917" w:rsidTr="00235481">
        <w:trPr>
          <w:trHeight w:val="278"/>
        </w:trPr>
        <w:tc>
          <w:tcPr>
            <w:tcW w:w="362" w:type="pct"/>
            <w:tcBorders>
              <w:left w:val="single" w:sz="8" w:space="0" w:color="auto"/>
              <w:right w:val="single" w:sz="8" w:space="0" w:color="auto"/>
            </w:tcBorders>
            <w:shd w:val="clear" w:color="auto" w:fill="auto"/>
            <w:vAlign w:val="bottom"/>
          </w:tcPr>
          <w:p w:rsidR="00500917" w:rsidRDefault="00500917" w:rsidP="008C1C83">
            <w:pPr>
              <w:spacing w:line="278" w:lineRule="exact"/>
              <w:jc w:val="center"/>
              <w:rPr>
                <w:rFonts w:ascii="Calibri Light" w:eastAsia="Calibri Light" w:hAnsi="Calibri Light"/>
                <w:sz w:val="24"/>
              </w:rPr>
            </w:pPr>
            <w:r>
              <w:rPr>
                <w:rFonts w:ascii="Calibri Light" w:eastAsia="Calibri Light" w:hAnsi="Calibri Light"/>
                <w:sz w:val="24"/>
              </w:rPr>
              <w:t>N.</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bl>
    <w:p w:rsidR="00500917" w:rsidRDefault="00500917" w:rsidP="00500917">
      <w:pPr>
        <w:spacing w:line="341" w:lineRule="exact"/>
        <w:rPr>
          <w:rFonts w:ascii="Times New Roman" w:eastAsia="Times New Roman" w:hAnsi="Times New Roman"/>
        </w:rPr>
      </w:pPr>
    </w:p>
    <w:p w:rsidR="00500917" w:rsidRDefault="00500917" w:rsidP="00500917">
      <w:pPr>
        <w:spacing w:line="218" w:lineRule="auto"/>
        <w:ind w:left="540" w:right="240"/>
        <w:rPr>
          <w:rFonts w:ascii="Calibri Light" w:eastAsia="Calibri Light" w:hAnsi="Calibri Light"/>
          <w:sz w:val="24"/>
        </w:rPr>
      </w:pPr>
      <w:r>
        <w:rPr>
          <w:rFonts w:ascii="Calibri Light" w:eastAsia="Calibri Light" w:hAnsi="Calibri Light"/>
          <w:sz w:val="24"/>
        </w:rPr>
        <w:t xml:space="preserve">Copies of contract awarded / Purchase Order must be attached otherwise no marks </w:t>
      </w:r>
      <w:r w:rsidR="00065669">
        <w:rPr>
          <w:rFonts w:ascii="Calibri Light" w:eastAsia="Calibri Light" w:hAnsi="Calibri Light"/>
          <w:sz w:val="24"/>
        </w:rPr>
        <w:t xml:space="preserve">for Technical Compliance Sheet </w:t>
      </w:r>
      <w:r w:rsidR="00F55774">
        <w:rPr>
          <w:rFonts w:ascii="Calibri Light" w:eastAsia="Calibri Light" w:hAnsi="Calibri Light"/>
          <w:sz w:val="24"/>
        </w:rPr>
        <w:t xml:space="preserve">(Technical Proposal) </w:t>
      </w:r>
      <w:r>
        <w:rPr>
          <w:rFonts w:ascii="Calibri Light" w:eastAsia="Calibri Light" w:hAnsi="Calibri Light"/>
          <w:sz w:val="24"/>
        </w:rPr>
        <w:t>would be awarded.</w:t>
      </w:r>
    </w:p>
    <w:p w:rsidR="00EB4D49" w:rsidRDefault="00EB4D49" w:rsidP="005C7572">
      <w:pPr>
        <w:spacing w:line="0" w:lineRule="atLeast"/>
        <w:ind w:left="540"/>
        <w:rPr>
          <w:rFonts w:ascii="Calibri Light" w:eastAsia="Calibri Light" w:hAnsi="Calibri Light"/>
          <w:sz w:val="24"/>
        </w:rPr>
      </w:pPr>
    </w:p>
    <w:p w:rsidR="00EB4D49" w:rsidRDefault="00EB4D49" w:rsidP="005C7572">
      <w:pPr>
        <w:spacing w:line="0" w:lineRule="atLeast"/>
        <w:ind w:left="540"/>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3904A2" w:rsidRDefault="003904A2" w:rsidP="005C7572">
      <w:pPr>
        <w:spacing w:line="0" w:lineRule="atLeast"/>
        <w:ind w:left="540"/>
        <w:rPr>
          <w:rFonts w:ascii="Calibri Light" w:eastAsia="Calibri Light" w:hAnsi="Calibri Light"/>
          <w:sz w:val="24"/>
        </w:rPr>
      </w:pPr>
    </w:p>
    <w:p w:rsidR="003904A2" w:rsidRDefault="003904A2" w:rsidP="005C7572">
      <w:pPr>
        <w:spacing w:line="0" w:lineRule="atLeast"/>
        <w:ind w:left="540"/>
        <w:rPr>
          <w:rFonts w:ascii="Calibri Light" w:eastAsia="Calibri Light" w:hAnsi="Calibri Light"/>
          <w:sz w:val="24"/>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EB4D49" w:rsidRPr="00887356" w:rsidRDefault="00EB4D49" w:rsidP="00320972">
      <w:pPr>
        <w:spacing w:line="0" w:lineRule="atLeast"/>
        <w:ind w:right="40"/>
        <w:jc w:val="right"/>
        <w:rPr>
          <w:rFonts w:ascii="Calibri Light" w:eastAsia="Calibri Light" w:hAnsi="Calibri Light"/>
          <w:b/>
          <w:sz w:val="32"/>
          <w:u w:val="single"/>
        </w:rPr>
      </w:pPr>
      <w:r w:rsidRPr="00887356">
        <w:rPr>
          <w:rFonts w:ascii="Calibri Light" w:eastAsia="Calibri Light" w:hAnsi="Calibri Light"/>
          <w:b/>
          <w:sz w:val="32"/>
          <w:u w:val="single"/>
        </w:rPr>
        <w:lastRenderedPageBreak/>
        <w:t xml:space="preserve">Form </w:t>
      </w:r>
      <w:r w:rsidR="00320972">
        <w:rPr>
          <w:rFonts w:ascii="Calibri Light" w:eastAsia="Calibri Light" w:hAnsi="Calibri Light"/>
          <w:b/>
          <w:sz w:val="32"/>
          <w:u w:val="single"/>
        </w:rPr>
        <w:t>B</w:t>
      </w:r>
      <w:r w:rsidRPr="00887356">
        <w:rPr>
          <w:rFonts w:ascii="Calibri Light" w:eastAsia="Calibri Light" w:hAnsi="Calibri Light"/>
          <w:b/>
          <w:sz w:val="32"/>
          <w:u w:val="single"/>
        </w:rPr>
        <w:t>3</w:t>
      </w:r>
    </w:p>
    <w:p w:rsidR="00EB4D49" w:rsidRDefault="00EB4D49" w:rsidP="00EB4D49">
      <w:pPr>
        <w:spacing w:line="293" w:lineRule="exact"/>
        <w:rPr>
          <w:rFonts w:ascii="Times New Roman" w:eastAsia="Times New Roman" w:hAnsi="Times New Roman"/>
        </w:rPr>
      </w:pPr>
    </w:p>
    <w:p w:rsidR="00EB4D49" w:rsidRDefault="00EB4D49" w:rsidP="00EB4D49">
      <w:pPr>
        <w:spacing w:line="0" w:lineRule="atLeast"/>
        <w:ind w:right="40"/>
        <w:jc w:val="center"/>
        <w:rPr>
          <w:rFonts w:ascii="Calibri Light" w:eastAsia="Calibri Light" w:hAnsi="Calibri Light"/>
          <w:b/>
          <w:sz w:val="24"/>
          <w:u w:val="single"/>
        </w:rPr>
      </w:pPr>
      <w:r>
        <w:rPr>
          <w:rFonts w:ascii="Calibri Light" w:eastAsia="Calibri Light" w:hAnsi="Calibri Light"/>
          <w:b/>
          <w:sz w:val="24"/>
          <w:u w:val="single"/>
        </w:rPr>
        <w:t>Relevant Experience</w:t>
      </w:r>
    </w:p>
    <w:p w:rsidR="00EB4D49" w:rsidRDefault="00EB4D49" w:rsidP="00EB4D49">
      <w:pPr>
        <w:spacing w:line="200" w:lineRule="exact"/>
        <w:rPr>
          <w:rFonts w:ascii="Times New Roman" w:eastAsia="Times New Roman" w:hAnsi="Times New Roman"/>
        </w:rPr>
      </w:pPr>
    </w:p>
    <w:p w:rsidR="00EB4D49" w:rsidRDefault="00EB4D49" w:rsidP="00EB4D49">
      <w:pPr>
        <w:spacing w:line="370" w:lineRule="exact"/>
        <w:rPr>
          <w:rFonts w:ascii="Times New Roman" w:eastAsia="Times New Roman" w:hAnsi="Times New Roman"/>
        </w:rPr>
      </w:pPr>
    </w:p>
    <w:tbl>
      <w:tblPr>
        <w:tblW w:w="9680" w:type="dxa"/>
        <w:tblInd w:w="-10" w:type="dxa"/>
        <w:tblLayout w:type="fixed"/>
        <w:tblCellMar>
          <w:left w:w="0" w:type="dxa"/>
          <w:right w:w="0" w:type="dxa"/>
        </w:tblCellMar>
        <w:tblLook w:val="0000" w:firstRow="0" w:lastRow="0" w:firstColumn="0" w:lastColumn="0" w:noHBand="0" w:noVBand="0"/>
      </w:tblPr>
      <w:tblGrid>
        <w:gridCol w:w="700"/>
        <w:gridCol w:w="2320"/>
        <w:gridCol w:w="1440"/>
        <w:gridCol w:w="1880"/>
        <w:gridCol w:w="3340"/>
      </w:tblGrid>
      <w:tr w:rsidR="00EB4D49" w:rsidTr="00320972">
        <w:trPr>
          <w:trHeight w:val="300"/>
        </w:trPr>
        <w:tc>
          <w:tcPr>
            <w:tcW w:w="700" w:type="dxa"/>
            <w:tcBorders>
              <w:top w:val="single" w:sz="8" w:space="0" w:color="auto"/>
              <w:left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2320" w:type="dxa"/>
            <w:tcBorders>
              <w:top w:val="single" w:sz="8" w:space="0" w:color="auto"/>
              <w:right w:val="single" w:sz="8" w:space="0" w:color="auto"/>
            </w:tcBorders>
            <w:shd w:val="clear" w:color="auto" w:fill="auto"/>
            <w:vAlign w:val="bottom"/>
          </w:tcPr>
          <w:p w:rsidR="00EB4D49" w:rsidRDefault="00EB4D49" w:rsidP="00EB4D49">
            <w:pPr>
              <w:spacing w:line="0" w:lineRule="atLeast"/>
              <w:rPr>
                <w:rFonts w:ascii="Calibri Light" w:eastAsia="Calibri Light" w:hAnsi="Calibri Light"/>
                <w:b/>
                <w:sz w:val="24"/>
              </w:rPr>
            </w:pPr>
            <w:r>
              <w:rPr>
                <w:rFonts w:ascii="Calibri Light" w:eastAsia="Calibri Light" w:hAnsi="Calibri Light"/>
                <w:b/>
                <w:sz w:val="24"/>
              </w:rPr>
              <w:t>Contract Name</w:t>
            </w:r>
          </w:p>
        </w:tc>
        <w:tc>
          <w:tcPr>
            <w:tcW w:w="144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Contract</w:t>
            </w:r>
          </w:p>
        </w:tc>
        <w:tc>
          <w:tcPr>
            <w:tcW w:w="188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9"/>
                <w:sz w:val="24"/>
              </w:rPr>
            </w:pPr>
            <w:r>
              <w:rPr>
                <w:rFonts w:ascii="Calibri Light" w:eastAsia="Calibri Light" w:hAnsi="Calibri Light"/>
                <w:b/>
                <w:w w:val="99"/>
                <w:sz w:val="24"/>
              </w:rPr>
              <w:t>Brief Description</w:t>
            </w:r>
          </w:p>
        </w:tc>
        <w:tc>
          <w:tcPr>
            <w:tcW w:w="334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7"/>
                <w:sz w:val="24"/>
              </w:rPr>
            </w:pPr>
            <w:r>
              <w:rPr>
                <w:rFonts w:ascii="Calibri Light" w:eastAsia="Calibri Light" w:hAnsi="Calibri Light"/>
                <w:b/>
                <w:w w:val="97"/>
                <w:sz w:val="24"/>
              </w:rPr>
              <w:t>Name, Address &amp; Contact No. of</w:t>
            </w:r>
          </w:p>
        </w:tc>
      </w:tr>
      <w:tr w:rsidR="00EB4D49" w:rsidTr="00320972">
        <w:trPr>
          <w:trHeight w:val="293"/>
        </w:trPr>
        <w:tc>
          <w:tcPr>
            <w:tcW w:w="700" w:type="dxa"/>
            <w:tcBorders>
              <w:left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5"/>
                <w:sz w:val="24"/>
              </w:rPr>
            </w:pPr>
            <w:r>
              <w:rPr>
                <w:rFonts w:ascii="Calibri Light" w:eastAsia="Calibri Light" w:hAnsi="Calibri Light"/>
                <w:b/>
                <w:w w:val="95"/>
                <w:sz w:val="24"/>
              </w:rPr>
              <w:t>Value</w:t>
            </w:r>
          </w:p>
        </w:tc>
        <w:tc>
          <w:tcPr>
            <w:tcW w:w="188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7"/>
                <w:sz w:val="24"/>
              </w:rPr>
            </w:pPr>
            <w:r>
              <w:rPr>
                <w:rFonts w:ascii="Calibri Light" w:eastAsia="Calibri Light" w:hAnsi="Calibri Light"/>
                <w:b/>
                <w:w w:val="97"/>
                <w:sz w:val="24"/>
              </w:rPr>
              <w:t>of the Work</w:t>
            </w:r>
          </w:p>
        </w:tc>
        <w:tc>
          <w:tcPr>
            <w:tcW w:w="334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the Client</w:t>
            </w:r>
          </w:p>
        </w:tc>
      </w:tr>
      <w:tr w:rsidR="00EB4D49" w:rsidTr="00320972">
        <w:trPr>
          <w:trHeight w:val="295"/>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Performed</w:t>
            </w: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80"/>
        </w:trPr>
        <w:tc>
          <w:tcPr>
            <w:tcW w:w="700" w:type="dxa"/>
            <w:tcBorders>
              <w:left w:val="single" w:sz="8" w:space="0" w:color="auto"/>
              <w:right w:val="single" w:sz="8" w:space="0" w:color="auto"/>
            </w:tcBorders>
            <w:shd w:val="clear" w:color="auto" w:fill="auto"/>
            <w:vAlign w:val="bottom"/>
          </w:tcPr>
          <w:p w:rsidR="00EB4D49" w:rsidRDefault="00EB4D49" w:rsidP="00EB4D49">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r w:rsidR="00EB4D49" w:rsidTr="00320972">
        <w:trPr>
          <w:trHeight w:val="278"/>
        </w:trPr>
        <w:tc>
          <w:tcPr>
            <w:tcW w:w="700" w:type="dxa"/>
            <w:tcBorders>
              <w:left w:val="single" w:sz="8" w:space="0" w:color="auto"/>
              <w:right w:val="single" w:sz="8" w:space="0" w:color="auto"/>
            </w:tcBorders>
            <w:shd w:val="clear" w:color="auto" w:fill="auto"/>
            <w:vAlign w:val="bottom"/>
          </w:tcPr>
          <w:p w:rsidR="00EB4D49" w:rsidRDefault="00EB4D49" w:rsidP="00EB4D49">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r w:rsidR="00EB4D49" w:rsidTr="00320972">
        <w:trPr>
          <w:trHeight w:val="278"/>
        </w:trPr>
        <w:tc>
          <w:tcPr>
            <w:tcW w:w="700" w:type="dxa"/>
            <w:tcBorders>
              <w:left w:val="single" w:sz="8" w:space="0" w:color="auto"/>
              <w:right w:val="single" w:sz="8" w:space="0" w:color="auto"/>
            </w:tcBorders>
            <w:shd w:val="clear" w:color="auto" w:fill="auto"/>
            <w:vAlign w:val="bottom"/>
          </w:tcPr>
          <w:p w:rsidR="00EB4D49" w:rsidRDefault="00320972" w:rsidP="00EB4D49">
            <w:pPr>
              <w:spacing w:line="278" w:lineRule="exact"/>
              <w:jc w:val="center"/>
              <w:rPr>
                <w:rFonts w:ascii="Calibri Light" w:eastAsia="Calibri Light" w:hAnsi="Calibri Light"/>
                <w:sz w:val="24"/>
              </w:rPr>
            </w:pPr>
            <w:r>
              <w:rPr>
                <w:rFonts w:ascii="Calibri Light" w:eastAsia="Calibri Light" w:hAnsi="Calibri Light"/>
                <w:sz w:val="24"/>
              </w:rPr>
              <w:t>03</w:t>
            </w:r>
            <w:r w:rsidR="00EB4D49">
              <w:rPr>
                <w:rFonts w:ascii="Calibri Light" w:eastAsia="Calibri Light" w:hAnsi="Calibri Light"/>
                <w:sz w:val="24"/>
              </w:rPr>
              <w:t>.</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bl>
    <w:p w:rsidR="00EB4D49" w:rsidRDefault="00EB4D49" w:rsidP="00EB4D49">
      <w:pPr>
        <w:spacing w:line="20" w:lineRule="exact"/>
        <w:rPr>
          <w:rFonts w:ascii="Times New Roman" w:eastAsia="Times New Roman" w:hAnsi="Times New Roman"/>
        </w:rPr>
      </w:pPr>
    </w:p>
    <w:p w:rsidR="00EB4D49" w:rsidRDefault="00EB4D49" w:rsidP="00EB4D49">
      <w:pPr>
        <w:spacing w:line="321" w:lineRule="exact"/>
        <w:rPr>
          <w:rFonts w:ascii="Times New Roman" w:eastAsia="Times New Roman" w:hAnsi="Times New Roman"/>
        </w:rPr>
      </w:pPr>
    </w:p>
    <w:p w:rsidR="00EB4D49" w:rsidRDefault="00EB4D49" w:rsidP="00E5342B">
      <w:pPr>
        <w:spacing w:line="218" w:lineRule="auto"/>
        <w:ind w:left="720" w:right="600"/>
        <w:rPr>
          <w:rFonts w:ascii="Calibri Light" w:eastAsia="Calibri Light" w:hAnsi="Calibri Light"/>
          <w:sz w:val="24"/>
        </w:rPr>
      </w:pPr>
      <w:r>
        <w:rPr>
          <w:rFonts w:ascii="Calibri Light" w:eastAsia="Calibri Light" w:hAnsi="Calibri Light"/>
          <w:sz w:val="24"/>
        </w:rPr>
        <w:t>Copies of contract awarded / Purchase Order must be attached otherwise no marks would be awarded.</w:t>
      </w:r>
    </w:p>
    <w:p w:rsidR="00E5342B" w:rsidRDefault="00E5342B" w:rsidP="00E5342B">
      <w:pPr>
        <w:spacing w:line="0" w:lineRule="atLeast"/>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235481" w:rsidRDefault="00235481" w:rsidP="00E5342B">
      <w:pPr>
        <w:spacing w:line="0" w:lineRule="atLeast"/>
        <w:ind w:right="40"/>
        <w:jc w:val="center"/>
        <w:rPr>
          <w:rFonts w:ascii="Calibri Light" w:eastAsia="Calibri Light" w:hAnsi="Calibri Light"/>
          <w:b/>
          <w:sz w:val="32"/>
          <w:u w:val="single"/>
        </w:rPr>
      </w:pPr>
    </w:p>
    <w:p w:rsidR="00E5342B" w:rsidRPr="00887356" w:rsidRDefault="00E5342B" w:rsidP="00AF7DCE">
      <w:pPr>
        <w:spacing w:line="0" w:lineRule="atLeast"/>
        <w:ind w:right="40"/>
        <w:jc w:val="right"/>
        <w:rPr>
          <w:rFonts w:ascii="Calibri Light" w:eastAsia="Calibri Light" w:hAnsi="Calibri Light"/>
          <w:b/>
          <w:sz w:val="32"/>
          <w:u w:val="single"/>
        </w:rPr>
      </w:pPr>
      <w:r w:rsidRPr="00887356">
        <w:rPr>
          <w:rFonts w:ascii="Calibri Light" w:eastAsia="Calibri Light" w:hAnsi="Calibri Light"/>
          <w:b/>
          <w:sz w:val="32"/>
          <w:u w:val="single"/>
        </w:rPr>
        <w:t xml:space="preserve">Form </w:t>
      </w:r>
      <w:r w:rsidR="00AF7DCE">
        <w:rPr>
          <w:rFonts w:ascii="Calibri Light" w:eastAsia="Calibri Light" w:hAnsi="Calibri Light"/>
          <w:b/>
          <w:sz w:val="32"/>
          <w:u w:val="single"/>
        </w:rPr>
        <w:t>D</w:t>
      </w:r>
      <w:r w:rsidRPr="00887356">
        <w:rPr>
          <w:rFonts w:ascii="Calibri Light" w:eastAsia="Calibri Light" w:hAnsi="Calibri Light"/>
          <w:b/>
          <w:sz w:val="32"/>
          <w:u w:val="single"/>
        </w:rPr>
        <w:t>1</w:t>
      </w:r>
    </w:p>
    <w:p w:rsidR="00E5342B" w:rsidRDefault="00E5342B" w:rsidP="00E5342B">
      <w:pPr>
        <w:spacing w:line="293" w:lineRule="exact"/>
        <w:rPr>
          <w:rFonts w:ascii="Times New Roman" w:eastAsia="Times New Roman" w:hAnsi="Times New Roman"/>
        </w:rPr>
      </w:pPr>
    </w:p>
    <w:p w:rsidR="00E5342B" w:rsidRDefault="00E5342B" w:rsidP="00E5342B">
      <w:pPr>
        <w:spacing w:line="0" w:lineRule="atLeast"/>
        <w:ind w:right="40"/>
        <w:jc w:val="center"/>
        <w:rPr>
          <w:rFonts w:ascii="Calibri Light" w:eastAsia="Calibri Light" w:hAnsi="Calibri Light"/>
          <w:b/>
          <w:sz w:val="24"/>
          <w:u w:val="single"/>
        </w:rPr>
      </w:pPr>
      <w:r>
        <w:rPr>
          <w:rFonts w:ascii="Calibri Light" w:eastAsia="Calibri Light" w:hAnsi="Calibri Light"/>
          <w:b/>
          <w:sz w:val="24"/>
          <w:u w:val="single"/>
        </w:rPr>
        <w:t>List of Technical Staff</w:t>
      </w:r>
    </w:p>
    <w:p w:rsidR="00E5342B" w:rsidRDefault="00E5342B" w:rsidP="00E5342B">
      <w:pPr>
        <w:spacing w:line="200" w:lineRule="exact"/>
        <w:rPr>
          <w:rFonts w:ascii="Times New Roman" w:eastAsia="Times New Roman" w:hAnsi="Times New Roman"/>
        </w:rPr>
      </w:pPr>
    </w:p>
    <w:tbl>
      <w:tblPr>
        <w:tblW w:w="9640" w:type="dxa"/>
        <w:tblInd w:w="-10" w:type="dxa"/>
        <w:tblLayout w:type="fixed"/>
        <w:tblCellMar>
          <w:left w:w="0" w:type="dxa"/>
          <w:right w:w="0" w:type="dxa"/>
        </w:tblCellMar>
        <w:tblLook w:val="0000" w:firstRow="0" w:lastRow="0" w:firstColumn="0" w:lastColumn="0" w:noHBand="0" w:noVBand="0"/>
      </w:tblPr>
      <w:tblGrid>
        <w:gridCol w:w="700"/>
        <w:gridCol w:w="2320"/>
        <w:gridCol w:w="1800"/>
        <w:gridCol w:w="1880"/>
        <w:gridCol w:w="2940"/>
      </w:tblGrid>
      <w:tr w:rsidR="00E5342B" w:rsidTr="007464DA">
        <w:trPr>
          <w:trHeight w:val="298"/>
        </w:trPr>
        <w:tc>
          <w:tcPr>
            <w:tcW w:w="700" w:type="dxa"/>
            <w:tcBorders>
              <w:top w:val="single" w:sz="8" w:space="0" w:color="auto"/>
              <w:left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2320" w:type="dxa"/>
            <w:tcBorders>
              <w:top w:val="single" w:sz="8" w:space="0" w:color="auto"/>
              <w:right w:val="single" w:sz="8" w:space="0" w:color="auto"/>
            </w:tcBorders>
            <w:shd w:val="clear" w:color="auto" w:fill="auto"/>
            <w:vAlign w:val="bottom"/>
          </w:tcPr>
          <w:p w:rsidR="00E5342B" w:rsidRDefault="00E5342B" w:rsidP="008C1C83">
            <w:pPr>
              <w:spacing w:line="0" w:lineRule="atLeast"/>
              <w:ind w:left="240"/>
              <w:rPr>
                <w:rFonts w:ascii="Calibri Light" w:eastAsia="Calibri Light" w:hAnsi="Calibri Light"/>
                <w:b/>
                <w:sz w:val="24"/>
              </w:rPr>
            </w:pPr>
            <w:r>
              <w:rPr>
                <w:rFonts w:ascii="Calibri Light" w:eastAsia="Calibri Light" w:hAnsi="Calibri Light"/>
                <w:b/>
                <w:sz w:val="24"/>
              </w:rPr>
              <w:t>Name of Employee</w:t>
            </w:r>
          </w:p>
        </w:tc>
        <w:tc>
          <w:tcPr>
            <w:tcW w:w="1800" w:type="dxa"/>
            <w:tcBorders>
              <w:top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Certificate /</w:t>
            </w:r>
          </w:p>
        </w:tc>
        <w:tc>
          <w:tcPr>
            <w:tcW w:w="1880" w:type="dxa"/>
            <w:tcBorders>
              <w:top w:val="single" w:sz="8" w:space="0" w:color="auto"/>
              <w:right w:val="single" w:sz="8" w:space="0" w:color="auto"/>
            </w:tcBorders>
            <w:shd w:val="clear" w:color="auto" w:fill="auto"/>
            <w:vAlign w:val="bottom"/>
          </w:tcPr>
          <w:p w:rsidR="00E5342B" w:rsidRDefault="00E5342B" w:rsidP="008C1C83">
            <w:pPr>
              <w:spacing w:line="0" w:lineRule="atLeast"/>
              <w:ind w:left="400"/>
              <w:rPr>
                <w:rFonts w:ascii="Calibri Light" w:eastAsia="Calibri Light" w:hAnsi="Calibri Light"/>
                <w:b/>
                <w:sz w:val="24"/>
              </w:rPr>
            </w:pPr>
            <w:r>
              <w:rPr>
                <w:rFonts w:ascii="Calibri Light" w:eastAsia="Calibri Light" w:hAnsi="Calibri Light"/>
                <w:b/>
                <w:sz w:val="24"/>
              </w:rPr>
              <w:t>Experience</w:t>
            </w:r>
          </w:p>
        </w:tc>
        <w:tc>
          <w:tcPr>
            <w:tcW w:w="2940" w:type="dxa"/>
            <w:tcBorders>
              <w:top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Address &amp; Contact No. of the</w:t>
            </w:r>
          </w:p>
        </w:tc>
      </w:tr>
      <w:tr w:rsidR="00E5342B" w:rsidTr="007464DA">
        <w:trPr>
          <w:trHeight w:val="293"/>
        </w:trPr>
        <w:tc>
          <w:tcPr>
            <w:tcW w:w="700" w:type="dxa"/>
            <w:tcBorders>
              <w:left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Diploma /</w:t>
            </w: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employee</w:t>
            </w:r>
          </w:p>
        </w:tc>
      </w:tr>
      <w:tr w:rsidR="00E5342B" w:rsidTr="007464DA">
        <w:trPr>
          <w:trHeight w:val="293"/>
        </w:trPr>
        <w:tc>
          <w:tcPr>
            <w:tcW w:w="700" w:type="dxa"/>
            <w:tcBorders>
              <w:left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higher technical</w:t>
            </w: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95"/>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Qualification in</w:t>
            </w:r>
            <w:r w:rsidR="00AF7DCE">
              <w:rPr>
                <w:rFonts w:ascii="Calibri Light" w:eastAsia="Calibri Light" w:hAnsi="Calibri Light"/>
                <w:b/>
                <w:w w:val="98"/>
                <w:sz w:val="24"/>
              </w:rPr>
              <w:t xml:space="preserve"> Engineering</w:t>
            </w: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80"/>
        </w:trPr>
        <w:tc>
          <w:tcPr>
            <w:tcW w:w="700" w:type="dxa"/>
            <w:tcBorders>
              <w:left w:val="single" w:sz="8" w:space="0" w:color="auto"/>
              <w:right w:val="single" w:sz="8" w:space="0" w:color="auto"/>
            </w:tcBorders>
            <w:shd w:val="clear" w:color="auto" w:fill="auto"/>
            <w:vAlign w:val="bottom"/>
          </w:tcPr>
          <w:p w:rsidR="00E5342B" w:rsidRDefault="00E5342B" w:rsidP="008C1C83">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r w:rsidR="00E5342B" w:rsidTr="007464DA">
        <w:trPr>
          <w:trHeight w:val="278"/>
        </w:trPr>
        <w:tc>
          <w:tcPr>
            <w:tcW w:w="700" w:type="dxa"/>
            <w:tcBorders>
              <w:left w:val="single" w:sz="8" w:space="0" w:color="auto"/>
              <w:right w:val="single" w:sz="8" w:space="0" w:color="auto"/>
            </w:tcBorders>
            <w:shd w:val="clear" w:color="auto" w:fill="auto"/>
            <w:vAlign w:val="bottom"/>
          </w:tcPr>
          <w:p w:rsidR="00E5342B" w:rsidRDefault="00E5342B" w:rsidP="008C1C83">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r w:rsidR="00E5342B" w:rsidTr="007464DA">
        <w:trPr>
          <w:trHeight w:val="278"/>
        </w:trPr>
        <w:tc>
          <w:tcPr>
            <w:tcW w:w="700" w:type="dxa"/>
            <w:tcBorders>
              <w:left w:val="single" w:sz="8" w:space="0" w:color="auto"/>
              <w:right w:val="single" w:sz="8" w:space="0" w:color="auto"/>
            </w:tcBorders>
            <w:shd w:val="clear" w:color="auto" w:fill="auto"/>
            <w:vAlign w:val="bottom"/>
          </w:tcPr>
          <w:p w:rsidR="00E5342B" w:rsidRDefault="00E5342B" w:rsidP="008C1C83">
            <w:pPr>
              <w:spacing w:line="278" w:lineRule="exact"/>
              <w:jc w:val="center"/>
              <w:rPr>
                <w:rFonts w:ascii="Calibri Light" w:eastAsia="Calibri Light" w:hAnsi="Calibri Light"/>
                <w:sz w:val="24"/>
              </w:rPr>
            </w:pPr>
            <w:r>
              <w:rPr>
                <w:rFonts w:ascii="Calibri Light" w:eastAsia="Calibri Light" w:hAnsi="Calibri Light"/>
                <w:sz w:val="24"/>
              </w:rPr>
              <w:t>N.</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bl>
    <w:p w:rsidR="00E5342B" w:rsidRDefault="00E5342B" w:rsidP="00E5342B">
      <w:pPr>
        <w:spacing w:line="0" w:lineRule="atLeast"/>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21F57" w:rsidRDefault="00721F57" w:rsidP="00E5342B">
      <w:pPr>
        <w:spacing w:line="0" w:lineRule="atLeast"/>
        <w:rPr>
          <w:rFonts w:ascii="Calibri Light" w:eastAsia="Calibri Light" w:hAnsi="Calibri Light"/>
          <w:sz w:val="24"/>
        </w:rPr>
      </w:pPr>
    </w:p>
    <w:p w:rsidR="00721F57" w:rsidRDefault="00721F57" w:rsidP="00E5342B">
      <w:pPr>
        <w:spacing w:line="0" w:lineRule="atLeast"/>
        <w:rPr>
          <w:rFonts w:ascii="Calibri Light" w:eastAsia="Calibri Light" w:hAnsi="Calibri Light"/>
          <w:sz w:val="24"/>
        </w:rPr>
      </w:pPr>
    </w:p>
    <w:p w:rsidR="00721F57" w:rsidRDefault="00721F57" w:rsidP="00E5342B">
      <w:pPr>
        <w:spacing w:line="0" w:lineRule="atLeast"/>
        <w:rPr>
          <w:rFonts w:ascii="Calibri Light" w:eastAsia="Calibri Light" w:hAnsi="Calibri Light"/>
          <w:sz w:val="24"/>
        </w:rPr>
      </w:pPr>
    </w:p>
    <w:p w:rsidR="007464DA" w:rsidRDefault="007464DA" w:rsidP="00E5342B">
      <w:pPr>
        <w:spacing w:line="0" w:lineRule="atLeast"/>
        <w:rPr>
          <w:rFonts w:ascii="Calibri Light" w:eastAsia="Calibri Light" w:hAnsi="Calibri Light"/>
          <w:sz w:val="24"/>
        </w:rPr>
      </w:pPr>
    </w:p>
    <w:p w:rsidR="00721F57" w:rsidRDefault="0069217A" w:rsidP="007015AB">
      <w:pPr>
        <w:spacing w:after="160" w:line="259" w:lineRule="auto"/>
        <w:rPr>
          <w:rFonts w:ascii="Calibri Light" w:eastAsia="Calibri Light" w:hAnsi="Calibri Light"/>
          <w:b/>
          <w:sz w:val="24"/>
        </w:rPr>
      </w:pPr>
      <w:r>
        <w:rPr>
          <w:rFonts w:ascii="Calibri Light" w:eastAsia="Calibri Light" w:hAnsi="Calibri Light"/>
          <w:b/>
          <w:sz w:val="24"/>
          <w:u w:val="single"/>
        </w:rPr>
        <w:lastRenderedPageBreak/>
        <w:t>4.18 Opening</w:t>
      </w:r>
      <w:r w:rsidR="00721F57">
        <w:rPr>
          <w:rFonts w:ascii="Calibri Light" w:eastAsia="Calibri Light" w:hAnsi="Calibri Light"/>
          <w:b/>
          <w:sz w:val="24"/>
          <w:u w:val="single"/>
        </w:rPr>
        <w:t xml:space="preserve"> of Technical Bids</w:t>
      </w:r>
    </w:p>
    <w:p w:rsidR="00721F57" w:rsidRDefault="00A7432E"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Technical Bids will publically be opened by the </w:t>
      </w:r>
      <w:r w:rsidR="000D5644">
        <w:rPr>
          <w:rFonts w:ascii="Calibri Light" w:eastAsia="Calibri Light" w:hAnsi="Calibri Light"/>
          <w:sz w:val="24"/>
        </w:rPr>
        <w:t>Committee</w:t>
      </w:r>
      <w:r w:rsidR="00721F57">
        <w:rPr>
          <w:rFonts w:ascii="Calibri Light" w:eastAsia="Calibri Light" w:hAnsi="Calibri Light"/>
          <w:sz w:val="24"/>
        </w:rPr>
        <w:t>, in the presence of bidders or their representatives who may choose to be present, as per date, time and venue mentioned in the advertisement / invitation for bid.</w:t>
      </w:r>
    </w:p>
    <w:p w:rsidR="00721F57" w:rsidRDefault="00721F57" w:rsidP="00A7432E">
      <w:pPr>
        <w:spacing w:line="20" w:lineRule="exact"/>
        <w:rPr>
          <w:rFonts w:ascii="Times New Roman" w:eastAsia="Times New Roman" w:hAnsi="Times New Roman"/>
        </w:rPr>
      </w:pPr>
    </w:p>
    <w:p w:rsidR="00721F57" w:rsidRDefault="00721F57" w:rsidP="00A7432E">
      <w:pPr>
        <w:spacing w:line="130" w:lineRule="exact"/>
        <w:rPr>
          <w:rFonts w:ascii="Times New Roman" w:eastAsia="Times New Roman" w:hAnsi="Times New Roman"/>
        </w:rPr>
      </w:pPr>
    </w:p>
    <w:p w:rsidR="00721F57" w:rsidRPr="00A7432E" w:rsidRDefault="00143AF7"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4.19  </w:t>
      </w:r>
      <w:r w:rsidR="00805F7B">
        <w:rPr>
          <w:rFonts w:ascii="Calibri Light" w:eastAsia="Calibri Light" w:hAnsi="Calibri Light"/>
          <w:b/>
          <w:sz w:val="24"/>
          <w:u w:val="single"/>
        </w:rPr>
        <w:t>Te</w:t>
      </w:r>
      <w:r w:rsidR="00A4545B">
        <w:rPr>
          <w:rFonts w:ascii="Calibri Light" w:eastAsia="Calibri Light" w:hAnsi="Calibri Light"/>
          <w:b/>
          <w:sz w:val="24"/>
          <w:u w:val="single"/>
        </w:rPr>
        <w:t>chnical</w:t>
      </w:r>
      <w:r w:rsidR="00805F7B">
        <w:rPr>
          <w:rFonts w:ascii="Calibri Light" w:eastAsia="Calibri Light" w:hAnsi="Calibri Light"/>
          <w:b/>
          <w:sz w:val="24"/>
          <w:u w:val="single"/>
        </w:rPr>
        <w:t xml:space="preserve"> </w:t>
      </w:r>
      <w:r w:rsidR="00721F57">
        <w:rPr>
          <w:rFonts w:ascii="Calibri Light" w:eastAsia="Calibri Light" w:hAnsi="Calibri Light"/>
          <w:b/>
          <w:sz w:val="24"/>
          <w:u w:val="single"/>
        </w:rPr>
        <w:t>Evaluation</w:t>
      </w:r>
    </w:p>
    <w:p w:rsidR="00721F57" w:rsidRDefault="00721F57" w:rsidP="00E5342B">
      <w:pPr>
        <w:spacing w:line="0" w:lineRule="atLeast"/>
        <w:rPr>
          <w:rFonts w:ascii="Calibri Light" w:eastAsia="Calibri Light" w:hAnsi="Calibri Light"/>
          <w:sz w:val="24"/>
        </w:rPr>
      </w:pPr>
    </w:p>
    <w:p w:rsidR="00663CF3" w:rsidRDefault="006419DC"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Technical bids of the bidders will be evaluated as per Technical Evaluation Criteria. The bidder offering partial scope of work will be disqualified. The bidder offering complete scope of work and </w:t>
      </w:r>
      <w:r w:rsidRPr="003B2F3F">
        <w:rPr>
          <w:rFonts w:ascii="Calibri Light" w:eastAsia="Calibri Light" w:hAnsi="Calibri Light"/>
          <w:i/>
          <w:sz w:val="24"/>
          <w:u w:val="single"/>
        </w:rPr>
        <w:t>securing 70%</w:t>
      </w:r>
      <w:r>
        <w:rPr>
          <w:rFonts w:ascii="Calibri Light" w:eastAsia="Calibri Light" w:hAnsi="Calibri Light"/>
          <w:sz w:val="24"/>
        </w:rPr>
        <w:t xml:space="preserve"> or more in the technical evaluation will be declared technically qualified bidder. All quoted items of the complete package must meet the minimum required specification. In case any one item out of the </w:t>
      </w:r>
      <w:r w:rsidRPr="003B2F3F">
        <w:rPr>
          <w:rFonts w:ascii="Calibri Light" w:eastAsia="Calibri Light" w:hAnsi="Calibri Light"/>
          <w:i/>
          <w:sz w:val="24"/>
          <w:u w:val="single"/>
        </w:rPr>
        <w:t>complete package does not meet the minimum required</w:t>
      </w:r>
      <w:r>
        <w:rPr>
          <w:rFonts w:ascii="Calibri Light" w:eastAsia="Calibri Light" w:hAnsi="Calibri Light"/>
          <w:sz w:val="24"/>
        </w:rPr>
        <w:t xml:space="preserve"> specification </w:t>
      </w:r>
      <w:r w:rsidRPr="003B2F3F">
        <w:rPr>
          <w:rFonts w:ascii="Calibri Light" w:eastAsia="Calibri Light" w:hAnsi="Calibri Light"/>
          <w:i/>
          <w:sz w:val="24"/>
          <w:u w:val="single"/>
        </w:rPr>
        <w:t>then such a bid will be rejected.</w:t>
      </w:r>
      <w:r>
        <w:rPr>
          <w:rFonts w:ascii="Calibri Light" w:eastAsia="Calibri Light" w:hAnsi="Calibri Light"/>
          <w:sz w:val="24"/>
        </w:rPr>
        <w:t xml:space="preserve"> </w:t>
      </w:r>
    </w:p>
    <w:p w:rsidR="00143AF7" w:rsidRPr="00A7432E" w:rsidRDefault="00143AF7" w:rsidP="00143AF7">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4.20  Opening of Financial Bids</w:t>
      </w:r>
    </w:p>
    <w:p w:rsidR="00143AF7" w:rsidRDefault="00143AF7" w:rsidP="00143AF7">
      <w:pPr>
        <w:spacing w:line="0" w:lineRule="atLeast"/>
        <w:rPr>
          <w:rFonts w:ascii="Calibri Light" w:eastAsia="Calibri Light" w:hAnsi="Calibri Light"/>
          <w:sz w:val="24"/>
        </w:rPr>
      </w:pPr>
    </w:p>
    <w:p w:rsidR="00143AF7" w:rsidRDefault="00143AF7"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Financial Bids of the Technical qualified firms will be opened </w:t>
      </w:r>
      <w:r w:rsidR="00A84246">
        <w:rPr>
          <w:rFonts w:ascii="Calibri Light" w:eastAsia="Calibri Light" w:hAnsi="Calibri Light"/>
          <w:sz w:val="24"/>
        </w:rPr>
        <w:t>in the presence of the representatives of the Bidders.</w:t>
      </w:r>
    </w:p>
    <w:p w:rsidR="004B375A"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4.21  </w:t>
      </w:r>
      <w:r w:rsidR="004B375A">
        <w:rPr>
          <w:rFonts w:ascii="Calibri Light" w:eastAsia="Calibri Light" w:hAnsi="Calibri Light"/>
          <w:b/>
          <w:sz w:val="24"/>
          <w:u w:val="single"/>
        </w:rPr>
        <w:t>Method of Selection of Lowest Evaluated Bid</w:t>
      </w:r>
    </w:p>
    <w:p w:rsidR="004B375A" w:rsidRDefault="004B375A" w:rsidP="004B375A">
      <w:pPr>
        <w:spacing w:line="199" w:lineRule="exact"/>
        <w:rPr>
          <w:rFonts w:ascii="Calibri Light" w:eastAsia="Calibri Light" w:hAnsi="Calibri Light"/>
          <w:b/>
          <w:sz w:val="24"/>
        </w:rPr>
      </w:pPr>
    </w:p>
    <w:p w:rsidR="004B375A" w:rsidRDefault="004B375A"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A bid most closely conforming to evaluation criteria and other conditions specified in the bidding documents </w:t>
      </w:r>
      <w:r w:rsidR="00AD06B6">
        <w:rPr>
          <w:rFonts w:ascii="Calibri Light" w:eastAsia="Calibri Light" w:hAnsi="Calibri Light"/>
          <w:sz w:val="24"/>
        </w:rPr>
        <w:t>(</w:t>
      </w:r>
      <w:r w:rsidR="00AD06B6" w:rsidRPr="007015AB">
        <w:rPr>
          <w:rFonts w:ascii="Calibri Light" w:eastAsia="Calibri Light" w:hAnsi="Calibri Light"/>
          <w:i/>
          <w:sz w:val="24"/>
          <w:u w:val="single"/>
        </w:rPr>
        <w:t>Securing at least 70% points in technical</w:t>
      </w:r>
      <w:r w:rsidR="00AD06B6">
        <w:rPr>
          <w:rFonts w:ascii="Calibri Light" w:eastAsia="Calibri Light" w:hAnsi="Calibri Light"/>
          <w:sz w:val="24"/>
        </w:rPr>
        <w:t xml:space="preserve"> evaluation), and</w:t>
      </w:r>
      <w:r>
        <w:rPr>
          <w:rFonts w:ascii="Calibri Light" w:eastAsia="Calibri Light" w:hAnsi="Calibri Light"/>
          <w:sz w:val="24"/>
        </w:rPr>
        <w:t xml:space="preserve"> having lowest evaluated cost will be </w:t>
      </w:r>
      <w:r w:rsidRPr="007015AB">
        <w:rPr>
          <w:rFonts w:ascii="Calibri Light" w:eastAsia="Calibri Light" w:hAnsi="Calibri Light"/>
          <w:i/>
          <w:sz w:val="24"/>
          <w:u w:val="single"/>
        </w:rPr>
        <w:t>selected as lowest evaluated bid.</w:t>
      </w:r>
    </w:p>
    <w:p w:rsidR="00873057"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4.22  </w:t>
      </w:r>
      <w:r w:rsidR="00873057">
        <w:rPr>
          <w:rFonts w:ascii="Calibri Light" w:eastAsia="Calibri Light" w:hAnsi="Calibri Light"/>
          <w:b/>
          <w:sz w:val="24"/>
          <w:u w:val="single"/>
        </w:rPr>
        <w:t>Award of Contract and Procurement Order</w:t>
      </w:r>
    </w:p>
    <w:p w:rsidR="00873057" w:rsidRPr="00873057" w:rsidRDefault="00873057" w:rsidP="000841B5">
      <w:pPr>
        <w:numPr>
          <w:ilvl w:val="0"/>
          <w:numId w:val="8"/>
        </w:numPr>
        <w:tabs>
          <w:tab w:val="left" w:pos="0"/>
        </w:tabs>
        <w:spacing w:line="0" w:lineRule="atLeast"/>
        <w:rPr>
          <w:rFonts w:ascii="Calibri Light" w:eastAsia="Calibri Light" w:hAnsi="Calibri Light"/>
          <w:b/>
          <w:sz w:val="24"/>
          <w:u w:val="single"/>
        </w:rPr>
      </w:pPr>
    </w:p>
    <w:p w:rsidR="00C26C31" w:rsidRDefault="00873057" w:rsidP="00295DF2">
      <w:pPr>
        <w:spacing w:line="360" w:lineRule="auto"/>
        <w:ind w:right="90" w:firstLine="720"/>
        <w:jc w:val="both"/>
        <w:rPr>
          <w:rFonts w:ascii="Calibri Light" w:eastAsia="Calibri Light" w:hAnsi="Calibri Light"/>
          <w:b/>
          <w:sz w:val="24"/>
          <w:u w:val="single"/>
        </w:rPr>
      </w:pPr>
      <w:r>
        <w:rPr>
          <w:rFonts w:ascii="Calibri Light" w:eastAsia="Calibri Light" w:hAnsi="Calibri Light"/>
          <w:sz w:val="24"/>
        </w:rPr>
        <w:t>C</w:t>
      </w:r>
      <w:r w:rsidRPr="00C90D45">
        <w:rPr>
          <w:rFonts w:ascii="Calibri Light" w:eastAsia="Calibri Light" w:hAnsi="Calibri Light"/>
          <w:sz w:val="24"/>
        </w:rPr>
        <w:t xml:space="preserve">ontract </w:t>
      </w:r>
      <w:r>
        <w:rPr>
          <w:rFonts w:ascii="Calibri Light" w:eastAsia="Calibri Light" w:hAnsi="Calibri Light"/>
          <w:sz w:val="24"/>
        </w:rPr>
        <w:t xml:space="preserve">will be awarded to the lowest evaluated bidder for complete </w:t>
      </w:r>
      <w:r w:rsidRPr="00A17230">
        <w:rPr>
          <w:rFonts w:ascii="Calibri Light" w:eastAsia="Calibri Light" w:hAnsi="Calibri Light"/>
          <w:i/>
          <w:sz w:val="24"/>
          <w:u w:val="single"/>
        </w:rPr>
        <w:t>package on accumulative</w:t>
      </w:r>
      <w:r w:rsidRPr="00200C3A">
        <w:rPr>
          <w:rFonts w:ascii="Calibri Light" w:eastAsia="Calibri Light" w:hAnsi="Calibri Light"/>
          <w:sz w:val="24"/>
          <w:u w:val="single"/>
        </w:rPr>
        <w:t xml:space="preserve"> </w:t>
      </w:r>
      <w:r w:rsidRPr="00A17230">
        <w:rPr>
          <w:rFonts w:ascii="Calibri Light" w:eastAsia="Calibri Light" w:hAnsi="Calibri Light"/>
          <w:i/>
          <w:sz w:val="24"/>
          <w:u w:val="single"/>
        </w:rPr>
        <w:t>cost basis following least cost method.</w:t>
      </w:r>
      <w:r>
        <w:rPr>
          <w:rFonts w:ascii="Calibri Light" w:eastAsia="Calibri Light" w:hAnsi="Calibri Light"/>
          <w:sz w:val="24"/>
        </w:rPr>
        <w:t xml:space="preserve"> The contractor must submit performance guarantee @ 10% of the contract amount within 10 days of the award of contract.</w:t>
      </w:r>
      <w:r w:rsidR="00AF7DCE">
        <w:rPr>
          <w:rFonts w:ascii="Calibri Light" w:eastAsia="Calibri Light" w:hAnsi="Calibri Light"/>
          <w:sz w:val="24"/>
        </w:rPr>
        <w:t xml:space="preserve"> The same will be retained by procuring agency for the whole warranty period.</w:t>
      </w:r>
    </w:p>
    <w:p w:rsidR="0084721B" w:rsidRPr="0084721B"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4.23  </w:t>
      </w:r>
      <w:r w:rsidR="0084721B">
        <w:rPr>
          <w:rFonts w:ascii="Calibri Light" w:eastAsia="Calibri Light" w:hAnsi="Calibri Light"/>
          <w:b/>
          <w:sz w:val="24"/>
          <w:u w:val="single"/>
        </w:rPr>
        <w:t>Repeat Order</w:t>
      </w:r>
    </w:p>
    <w:p w:rsidR="0084721B" w:rsidRDefault="0084721B" w:rsidP="0084721B">
      <w:pPr>
        <w:spacing w:line="248" w:lineRule="exact"/>
        <w:rPr>
          <w:rFonts w:ascii="Times New Roman" w:eastAsia="Times New Roman" w:hAnsi="Times New Roman"/>
        </w:rPr>
      </w:pPr>
    </w:p>
    <w:p w:rsidR="0084721B" w:rsidRDefault="0084721B" w:rsidP="00D2520D">
      <w:pPr>
        <w:spacing w:line="360" w:lineRule="auto"/>
        <w:ind w:right="90"/>
        <w:jc w:val="both"/>
        <w:rPr>
          <w:rFonts w:ascii="Calibri Light" w:eastAsia="Calibri Light" w:hAnsi="Calibri Light"/>
          <w:sz w:val="24"/>
        </w:rPr>
      </w:pPr>
      <w:r>
        <w:rPr>
          <w:rFonts w:ascii="Calibri Light" w:eastAsia="Calibri Light" w:hAnsi="Calibri Light"/>
          <w:sz w:val="24"/>
        </w:rPr>
        <w:t xml:space="preserve">The </w:t>
      </w:r>
      <w:r w:rsidR="00066BB5">
        <w:rPr>
          <w:rFonts w:ascii="Calibri Light" w:eastAsia="Calibri Light" w:hAnsi="Calibri Light"/>
          <w:sz w:val="24"/>
        </w:rPr>
        <w:t>b</w:t>
      </w:r>
      <w:r w:rsidR="006B2187">
        <w:rPr>
          <w:rFonts w:ascii="Calibri Light" w:eastAsia="Calibri Light" w:hAnsi="Calibri Light"/>
          <w:sz w:val="24"/>
        </w:rPr>
        <w:t>idder</w:t>
      </w:r>
      <w:r>
        <w:rPr>
          <w:rFonts w:ascii="Calibri Light" w:eastAsia="Calibri Light" w:hAnsi="Calibri Light"/>
          <w:sz w:val="24"/>
        </w:rPr>
        <w:t xml:space="preserve"> may provide Machinery &amp; Equipment on repeat order (15% of the original procurement order) under the provision of </w:t>
      </w:r>
      <w:proofErr w:type="spellStart"/>
      <w:r w:rsidR="00E7279D">
        <w:rPr>
          <w:rFonts w:ascii="Calibri Light" w:eastAsia="Calibri Light" w:hAnsi="Calibri Light"/>
          <w:sz w:val="24"/>
        </w:rPr>
        <w:t>PPRA</w:t>
      </w:r>
      <w:proofErr w:type="spellEnd"/>
      <w:r w:rsidR="00037DD4">
        <w:rPr>
          <w:rFonts w:ascii="Calibri Light" w:eastAsia="Calibri Light" w:hAnsi="Calibri Light"/>
          <w:sz w:val="24"/>
        </w:rPr>
        <w:t xml:space="preserve"> </w:t>
      </w:r>
      <w:r>
        <w:rPr>
          <w:rFonts w:ascii="Calibri Light" w:eastAsia="Calibri Light" w:hAnsi="Calibri Light"/>
          <w:sz w:val="24"/>
        </w:rPr>
        <w:t>Rules 20</w:t>
      </w:r>
      <w:r w:rsidR="00037DD4">
        <w:rPr>
          <w:rFonts w:ascii="Calibri Light" w:eastAsia="Calibri Light" w:hAnsi="Calibri Light"/>
          <w:sz w:val="24"/>
        </w:rPr>
        <w:t>0</w:t>
      </w:r>
      <w:r>
        <w:rPr>
          <w:rFonts w:ascii="Calibri Light" w:eastAsia="Calibri Light" w:hAnsi="Calibri Light"/>
          <w:sz w:val="24"/>
        </w:rPr>
        <w:t>4, if asked for.</w:t>
      </w:r>
    </w:p>
    <w:p w:rsidR="00C26C31" w:rsidRDefault="00C26C31" w:rsidP="00295DF2">
      <w:pPr>
        <w:tabs>
          <w:tab w:val="left" w:pos="0"/>
        </w:tabs>
        <w:spacing w:line="0" w:lineRule="atLeast"/>
        <w:ind w:right="90"/>
        <w:rPr>
          <w:rFonts w:ascii="Calibri Light" w:eastAsia="Calibri Light" w:hAnsi="Calibri Light"/>
          <w:b/>
          <w:sz w:val="24"/>
          <w:u w:val="single"/>
        </w:rPr>
      </w:pPr>
    </w:p>
    <w:p w:rsidR="00295DF2" w:rsidRDefault="00295DF2" w:rsidP="00295DF2">
      <w:pPr>
        <w:tabs>
          <w:tab w:val="left" w:pos="0"/>
        </w:tabs>
        <w:spacing w:line="0" w:lineRule="atLeast"/>
        <w:ind w:right="90"/>
        <w:rPr>
          <w:rFonts w:ascii="Calibri Light" w:eastAsia="Calibri Light" w:hAnsi="Calibri Light"/>
          <w:b/>
          <w:sz w:val="24"/>
          <w:u w:val="single"/>
        </w:rPr>
      </w:pPr>
    </w:p>
    <w:p w:rsidR="00D164DA" w:rsidRDefault="00C26C3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lastRenderedPageBreak/>
        <w:t xml:space="preserve">4.24  </w:t>
      </w:r>
      <w:r w:rsidR="00D164DA">
        <w:rPr>
          <w:rFonts w:ascii="Calibri Light" w:eastAsia="Calibri Light" w:hAnsi="Calibri Light"/>
          <w:b/>
          <w:sz w:val="24"/>
          <w:u w:val="single"/>
        </w:rPr>
        <w:t>Manual / Literature</w:t>
      </w:r>
    </w:p>
    <w:p w:rsidR="003B2100" w:rsidRPr="00295DF2" w:rsidRDefault="003B2100" w:rsidP="00D2520D">
      <w:pPr>
        <w:spacing w:line="360" w:lineRule="auto"/>
        <w:ind w:right="90"/>
        <w:jc w:val="both"/>
        <w:rPr>
          <w:rFonts w:ascii="Calibri Light" w:eastAsia="Calibri Light" w:hAnsi="Calibri Light"/>
          <w:sz w:val="4"/>
        </w:rPr>
      </w:pPr>
    </w:p>
    <w:p w:rsidR="00D164DA" w:rsidRDefault="00D164DA" w:rsidP="00295DF2">
      <w:pPr>
        <w:spacing w:line="360" w:lineRule="auto"/>
        <w:ind w:right="90" w:firstLine="720"/>
        <w:jc w:val="both"/>
        <w:rPr>
          <w:rFonts w:ascii="Calibri Light" w:eastAsia="Calibri Light" w:hAnsi="Calibri Light"/>
          <w:sz w:val="24"/>
        </w:rPr>
      </w:pPr>
      <w:r w:rsidRPr="00D164DA">
        <w:rPr>
          <w:rFonts w:ascii="Calibri Light" w:eastAsia="Calibri Light" w:hAnsi="Calibri Light"/>
          <w:sz w:val="24"/>
        </w:rPr>
        <w:t xml:space="preserve">The </w:t>
      </w:r>
      <w:r w:rsidR="003B2100">
        <w:rPr>
          <w:rFonts w:ascii="Calibri Light" w:eastAsia="Calibri Light" w:hAnsi="Calibri Light"/>
          <w:sz w:val="24"/>
        </w:rPr>
        <w:t xml:space="preserve">bidder </w:t>
      </w:r>
      <w:r w:rsidRPr="00D164DA">
        <w:rPr>
          <w:rFonts w:ascii="Calibri Light" w:eastAsia="Calibri Light" w:hAnsi="Calibri Light"/>
          <w:sz w:val="24"/>
        </w:rPr>
        <w:t xml:space="preserve">is required to submit relevant literature / manuals (in </w:t>
      </w:r>
      <w:r w:rsidR="008C10A2" w:rsidRPr="00D164DA">
        <w:rPr>
          <w:rFonts w:ascii="Calibri Light" w:eastAsia="Calibri Light" w:hAnsi="Calibri Light"/>
          <w:sz w:val="24"/>
        </w:rPr>
        <w:t>Urdu</w:t>
      </w:r>
      <w:r w:rsidRPr="00D164DA">
        <w:rPr>
          <w:rFonts w:ascii="Calibri Light" w:eastAsia="Calibri Light" w:hAnsi="Calibri Light"/>
          <w:sz w:val="24"/>
        </w:rPr>
        <w:t xml:space="preserve"> or English), along with the Technical Bid (</w:t>
      </w:r>
      <w:r w:rsidR="008C10A2" w:rsidRPr="00D164DA">
        <w:rPr>
          <w:rFonts w:ascii="Calibri Light" w:eastAsia="Calibri Light" w:hAnsi="Calibri Light"/>
          <w:sz w:val="24"/>
        </w:rPr>
        <w:t>Where</w:t>
      </w:r>
      <w:r w:rsidRPr="00D164DA">
        <w:rPr>
          <w:rFonts w:ascii="Calibri Light" w:eastAsia="Calibri Light" w:hAnsi="Calibri Light"/>
          <w:sz w:val="24"/>
        </w:rPr>
        <w:t xml:space="preserve"> necessary / applicable). The manual / literature should meet the required / offered specifications of the Machinery &amp; Equipment.</w:t>
      </w:r>
    </w:p>
    <w:p w:rsidR="00560FDF" w:rsidRPr="00560FDF" w:rsidRDefault="00775DB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4.25  </w:t>
      </w:r>
      <w:r w:rsidR="00560FDF">
        <w:rPr>
          <w:rFonts w:ascii="Calibri Light" w:eastAsia="Calibri Light" w:hAnsi="Calibri Light"/>
          <w:b/>
          <w:sz w:val="24"/>
          <w:u w:val="single"/>
        </w:rPr>
        <w:t>Rejection of the Bid</w:t>
      </w:r>
    </w:p>
    <w:p w:rsidR="00D164DA" w:rsidRDefault="00D164DA" w:rsidP="00D2520D">
      <w:pPr>
        <w:tabs>
          <w:tab w:val="left" w:pos="0"/>
        </w:tabs>
        <w:spacing w:line="0" w:lineRule="atLeast"/>
        <w:ind w:right="90"/>
        <w:rPr>
          <w:rFonts w:ascii="Calibri Light" w:eastAsia="Calibri Light" w:hAnsi="Calibri Light"/>
          <w:b/>
          <w:sz w:val="24"/>
          <w:u w:val="single"/>
        </w:rPr>
      </w:pPr>
    </w:p>
    <w:p w:rsidR="00560FDF" w:rsidRPr="004412D9" w:rsidRDefault="00560FDF" w:rsidP="00D2520D">
      <w:pPr>
        <w:pStyle w:val="ListParagraph"/>
        <w:spacing w:line="360" w:lineRule="auto"/>
        <w:ind w:right="90"/>
        <w:jc w:val="both"/>
        <w:rPr>
          <w:rFonts w:ascii="Calibri Light" w:eastAsia="Calibri Light" w:hAnsi="Calibri Light"/>
          <w:sz w:val="24"/>
        </w:rPr>
      </w:pPr>
      <w:r w:rsidRPr="004412D9">
        <w:rPr>
          <w:rFonts w:ascii="Calibri Light" w:eastAsia="Calibri Light" w:hAnsi="Calibri Light"/>
          <w:sz w:val="24"/>
        </w:rPr>
        <w:t>Bids will be rejected in case of the following:</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Received without bid security as demanded in the advertisement</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Received after due date and time.</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Bidding documents are unsigned/unstamped.</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The  bid  is  from  a  bidder  who  is  black  listed,  by  any  Government  /</w:t>
      </w:r>
      <w:r w:rsidR="004412D9" w:rsidRPr="004412D9">
        <w:rPr>
          <w:rFonts w:ascii="Calibri Light" w:eastAsia="Calibri Light" w:hAnsi="Calibri Light"/>
          <w:sz w:val="24"/>
        </w:rPr>
        <w:t xml:space="preserve"> </w:t>
      </w:r>
      <w:r w:rsidRPr="004412D9">
        <w:rPr>
          <w:rFonts w:ascii="Calibri Light" w:eastAsia="Calibri Light" w:hAnsi="Calibri Light"/>
          <w:sz w:val="24"/>
        </w:rPr>
        <w:t>Semi-Government Department / Autonomous Bodies in any part of Pakistan</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The bid is received by telephone/ telex/ fax/ telegram/E-mail.</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Offering partial scope of work / incomplete bids</w:t>
      </w:r>
    </w:p>
    <w:p w:rsidR="00560FDF"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 xml:space="preserve">Bid security issued from an </w:t>
      </w:r>
      <w:r w:rsidR="0073041A" w:rsidRPr="004412D9">
        <w:rPr>
          <w:rFonts w:ascii="Calibri Light" w:eastAsia="Calibri Light" w:hAnsi="Calibri Light"/>
          <w:sz w:val="24"/>
        </w:rPr>
        <w:t>account,</w:t>
      </w:r>
      <w:r w:rsidRPr="004412D9">
        <w:rPr>
          <w:rFonts w:ascii="Calibri Light" w:eastAsia="Calibri Light" w:hAnsi="Calibri Light"/>
          <w:sz w:val="24"/>
        </w:rPr>
        <w:t xml:space="preserve"> other than the bidder bank account title</w:t>
      </w:r>
      <w:r w:rsidR="0073041A">
        <w:rPr>
          <w:rFonts w:ascii="Calibri Light" w:eastAsia="Calibri Light" w:hAnsi="Calibri Light"/>
          <w:sz w:val="24"/>
        </w:rPr>
        <w:t>.</w:t>
      </w:r>
    </w:p>
    <w:p w:rsidR="0073041A" w:rsidRDefault="00775DB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4.26  </w:t>
      </w:r>
      <w:r w:rsidR="0073041A">
        <w:rPr>
          <w:rFonts w:ascii="Calibri Light" w:eastAsia="Calibri Light" w:hAnsi="Calibri Light"/>
          <w:b/>
          <w:sz w:val="24"/>
          <w:u w:val="single"/>
        </w:rPr>
        <w:t>Packing &amp; Condition of the Machinery / Equipment</w:t>
      </w:r>
    </w:p>
    <w:p w:rsidR="00425BFA" w:rsidRDefault="00425BFA" w:rsidP="000841B5">
      <w:pPr>
        <w:numPr>
          <w:ilvl w:val="0"/>
          <w:numId w:val="8"/>
        </w:numPr>
        <w:tabs>
          <w:tab w:val="left" w:pos="0"/>
        </w:tabs>
        <w:spacing w:line="0" w:lineRule="atLeast"/>
        <w:ind w:right="90"/>
        <w:rPr>
          <w:rFonts w:ascii="Calibri Light" w:eastAsia="Calibri Light" w:hAnsi="Calibri Light"/>
          <w:b/>
          <w:sz w:val="24"/>
          <w:u w:val="single"/>
        </w:rPr>
      </w:pPr>
    </w:p>
    <w:p w:rsidR="00425BFA" w:rsidRPr="00425BFA" w:rsidRDefault="00425BFA" w:rsidP="000841B5">
      <w:pPr>
        <w:pStyle w:val="ListParagraph"/>
        <w:numPr>
          <w:ilvl w:val="0"/>
          <w:numId w:val="10"/>
        </w:numPr>
        <w:spacing w:line="360" w:lineRule="auto"/>
        <w:ind w:right="90"/>
        <w:jc w:val="both"/>
        <w:rPr>
          <w:rFonts w:ascii="Calibri Light" w:eastAsia="Calibri Light" w:hAnsi="Calibri Light"/>
          <w:sz w:val="24"/>
        </w:rPr>
      </w:pPr>
      <w:r w:rsidRPr="00425BFA">
        <w:rPr>
          <w:rFonts w:ascii="Calibri Light" w:eastAsia="Calibri Light" w:hAnsi="Calibri Light"/>
          <w:sz w:val="24"/>
        </w:rPr>
        <w:t>All Machinery / Equipment supplied must be in original form / packing.</w:t>
      </w:r>
    </w:p>
    <w:p w:rsidR="00425BFA" w:rsidRDefault="00425BFA" w:rsidP="000841B5">
      <w:pPr>
        <w:pStyle w:val="ListParagraph"/>
        <w:numPr>
          <w:ilvl w:val="0"/>
          <w:numId w:val="10"/>
        </w:numPr>
        <w:spacing w:line="360" w:lineRule="auto"/>
        <w:ind w:right="90"/>
        <w:jc w:val="both"/>
        <w:rPr>
          <w:rFonts w:ascii="Calibri Light" w:eastAsia="Calibri Light" w:hAnsi="Calibri Light"/>
          <w:sz w:val="24"/>
        </w:rPr>
      </w:pPr>
      <w:r w:rsidRPr="00425BFA">
        <w:rPr>
          <w:rFonts w:ascii="Calibri Light" w:eastAsia="Calibri Light" w:hAnsi="Calibri Light"/>
          <w:sz w:val="24"/>
        </w:rPr>
        <w:t xml:space="preserve">All Machinery / Equipment supplied must be genuine, brand new, non-furbished, </w:t>
      </w:r>
      <w:r w:rsidR="00AF7DCE">
        <w:rPr>
          <w:rFonts w:ascii="Calibri Light" w:eastAsia="Calibri Light" w:hAnsi="Calibri Light"/>
          <w:sz w:val="24"/>
        </w:rPr>
        <w:t xml:space="preserve">                     </w:t>
      </w:r>
      <w:r w:rsidRPr="00425BFA">
        <w:rPr>
          <w:rFonts w:ascii="Calibri Light" w:eastAsia="Calibri Light" w:hAnsi="Calibri Light"/>
          <w:sz w:val="24"/>
        </w:rPr>
        <w:t>un-altered in any way as per required specification, and imported (in any) through proper channel.</w:t>
      </w:r>
    </w:p>
    <w:p w:rsidR="00650C9A"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4.27 Inspection</w:t>
      </w:r>
      <w:r w:rsidR="00650C9A">
        <w:rPr>
          <w:rFonts w:ascii="Calibri Light" w:eastAsia="Calibri Light" w:hAnsi="Calibri Light"/>
          <w:b/>
          <w:sz w:val="24"/>
          <w:u w:val="single"/>
        </w:rPr>
        <w:t xml:space="preserve"> of Machinery &amp; Equipment</w:t>
      </w:r>
    </w:p>
    <w:p w:rsidR="00353025" w:rsidRDefault="00353025" w:rsidP="00A0654F">
      <w:pPr>
        <w:pStyle w:val="ListParagraph"/>
        <w:numPr>
          <w:ilvl w:val="0"/>
          <w:numId w:val="11"/>
        </w:numPr>
        <w:spacing w:line="360" w:lineRule="auto"/>
        <w:ind w:left="851" w:right="90" w:hanging="491"/>
        <w:jc w:val="both"/>
        <w:rPr>
          <w:rFonts w:ascii="Calibri Light" w:eastAsia="Calibri Light" w:hAnsi="Calibri Light"/>
          <w:sz w:val="24"/>
        </w:rPr>
      </w:pPr>
      <w:r w:rsidRPr="00BC53B6">
        <w:rPr>
          <w:rFonts w:ascii="Calibri Light" w:eastAsia="Calibri Light" w:hAnsi="Calibri Light"/>
          <w:sz w:val="24"/>
        </w:rPr>
        <w:t xml:space="preserve">The inspection or tests shall be conducted </w:t>
      </w:r>
      <w:r w:rsidRPr="0042793D">
        <w:rPr>
          <w:rFonts w:ascii="Calibri Light" w:eastAsia="Calibri Light" w:hAnsi="Calibri Light"/>
          <w:i/>
          <w:sz w:val="24"/>
          <w:u w:val="single"/>
        </w:rPr>
        <w:t xml:space="preserve">at the premises of the </w:t>
      </w:r>
      <w:r w:rsidR="007F6851" w:rsidRPr="0042793D">
        <w:rPr>
          <w:rFonts w:ascii="Calibri Light" w:eastAsia="Calibri Light" w:hAnsi="Calibri Light"/>
          <w:i/>
          <w:sz w:val="24"/>
          <w:u w:val="single"/>
        </w:rPr>
        <w:t xml:space="preserve">bidder </w:t>
      </w:r>
      <w:r w:rsidRPr="0042793D">
        <w:rPr>
          <w:rFonts w:ascii="Calibri Light" w:eastAsia="Calibri Light" w:hAnsi="Calibri Light"/>
          <w:i/>
          <w:sz w:val="24"/>
          <w:u w:val="single"/>
        </w:rPr>
        <w:t>OR at the final destination (or at both places)</w:t>
      </w:r>
      <w:r w:rsidRPr="00B62741">
        <w:rPr>
          <w:rFonts w:ascii="Calibri Light" w:eastAsia="Calibri Light" w:hAnsi="Calibri Light"/>
          <w:sz w:val="24"/>
          <w:u w:val="single"/>
        </w:rPr>
        <w:t>.</w:t>
      </w:r>
      <w:r w:rsidRPr="00BC53B6">
        <w:rPr>
          <w:rFonts w:ascii="Calibri Light" w:eastAsia="Calibri Light" w:hAnsi="Calibri Light"/>
          <w:sz w:val="24"/>
        </w:rPr>
        <w:t xml:space="preserve"> Where conducted at the premises of the </w:t>
      </w:r>
      <w:r w:rsidR="0042793D">
        <w:rPr>
          <w:rFonts w:ascii="Calibri Light" w:eastAsia="Calibri Light" w:hAnsi="Calibri Light"/>
          <w:sz w:val="24"/>
        </w:rPr>
        <w:t>bidder</w:t>
      </w:r>
      <w:r w:rsidRPr="00BC53B6">
        <w:rPr>
          <w:rFonts w:ascii="Calibri Light" w:eastAsia="Calibri Light" w:hAnsi="Calibri Light"/>
          <w:sz w:val="24"/>
        </w:rPr>
        <w:t xml:space="preserve"> shall provide all reasonable facilities and assistance</w:t>
      </w:r>
      <w:r w:rsidR="00BD616D">
        <w:rPr>
          <w:rFonts w:ascii="Calibri Light" w:eastAsia="Calibri Light" w:hAnsi="Calibri Light"/>
          <w:sz w:val="24"/>
        </w:rPr>
        <w:t xml:space="preserve"> after installation/ </w:t>
      </w:r>
      <w:r w:rsidR="00AF7DCE">
        <w:rPr>
          <w:rFonts w:ascii="Calibri Light" w:eastAsia="Calibri Light" w:hAnsi="Calibri Light"/>
          <w:sz w:val="24"/>
        </w:rPr>
        <w:t>commissioning</w:t>
      </w:r>
      <w:r w:rsidRPr="00BC53B6">
        <w:rPr>
          <w:rFonts w:ascii="Calibri Light" w:eastAsia="Calibri Light" w:hAnsi="Calibri Light"/>
          <w:sz w:val="24"/>
        </w:rPr>
        <w:t>, which may include access to drawings, production data and online verification from official web-site of the manufacturer, to the inspectors at no charge to the procuring agency.</w:t>
      </w:r>
    </w:p>
    <w:p w:rsidR="009F5E2F" w:rsidRDefault="009F5E2F" w:rsidP="00A0654F">
      <w:pPr>
        <w:pStyle w:val="ListParagraph"/>
        <w:numPr>
          <w:ilvl w:val="0"/>
          <w:numId w:val="11"/>
        </w:numPr>
        <w:spacing w:line="360" w:lineRule="auto"/>
        <w:ind w:left="851" w:right="90" w:hanging="491"/>
        <w:jc w:val="both"/>
        <w:rPr>
          <w:rFonts w:ascii="Calibri Light" w:eastAsia="Calibri Light" w:hAnsi="Calibri Light"/>
          <w:sz w:val="24"/>
        </w:rPr>
      </w:pPr>
      <w:r w:rsidRPr="00BC53B6">
        <w:rPr>
          <w:rFonts w:ascii="Calibri Light" w:eastAsia="Calibri Light" w:hAnsi="Calibri Light"/>
          <w:sz w:val="24"/>
        </w:rPr>
        <w:t>The procuring agency may reject the delivered items which fail to conform the technical specification, in any test or inspection and the contractor shall replace the rejected goods / items within fifteen working days, free of cost.</w:t>
      </w:r>
    </w:p>
    <w:p w:rsidR="00BC53B6" w:rsidRDefault="00BC53B6" w:rsidP="00A0654F">
      <w:pPr>
        <w:pStyle w:val="ListParagraph"/>
        <w:numPr>
          <w:ilvl w:val="0"/>
          <w:numId w:val="11"/>
        </w:numPr>
        <w:spacing w:line="360" w:lineRule="auto"/>
        <w:ind w:left="851" w:right="90" w:hanging="491"/>
        <w:jc w:val="both"/>
        <w:rPr>
          <w:rFonts w:ascii="Calibri Light" w:eastAsia="Calibri Light" w:hAnsi="Calibri Light"/>
          <w:sz w:val="24"/>
        </w:rPr>
      </w:pPr>
      <w:r w:rsidRPr="00BC53B6">
        <w:rPr>
          <w:rFonts w:ascii="Calibri Light" w:eastAsia="Calibri Light" w:hAnsi="Calibri Light"/>
          <w:sz w:val="24"/>
        </w:rPr>
        <w:lastRenderedPageBreak/>
        <w:t>The PITAC post-delivery right to inspect, test and where necessary</w:t>
      </w:r>
      <w:r w:rsidR="00AF7DCE">
        <w:rPr>
          <w:rFonts w:ascii="Calibri Light" w:eastAsia="Calibri Light" w:hAnsi="Calibri Light"/>
          <w:sz w:val="24"/>
        </w:rPr>
        <w:t>,</w:t>
      </w:r>
      <w:r w:rsidRPr="00BC53B6">
        <w:rPr>
          <w:rFonts w:ascii="Calibri Light" w:eastAsia="Calibri Light" w:hAnsi="Calibri Light"/>
          <w:sz w:val="24"/>
        </w:rPr>
        <w:t xml:space="preserve"> reject the goods shall no way be limited or waived by reason of pre-delivery inspection, testing or passing of the goods.</w:t>
      </w:r>
      <w:r w:rsidR="00AF7DCE">
        <w:rPr>
          <w:rFonts w:ascii="Calibri Light" w:eastAsia="Calibri Light" w:hAnsi="Calibri Light"/>
          <w:sz w:val="24"/>
        </w:rPr>
        <w:t xml:space="preserve"> </w:t>
      </w:r>
    </w:p>
    <w:p w:rsidR="00AF7DCE" w:rsidRPr="00BC53B6" w:rsidRDefault="00AF7DCE" w:rsidP="00A0654F">
      <w:pPr>
        <w:pStyle w:val="ListParagraph"/>
        <w:numPr>
          <w:ilvl w:val="0"/>
          <w:numId w:val="11"/>
        </w:numPr>
        <w:spacing w:line="360" w:lineRule="auto"/>
        <w:ind w:left="851" w:right="90" w:hanging="491"/>
        <w:jc w:val="both"/>
        <w:rPr>
          <w:rFonts w:ascii="Calibri Light" w:eastAsia="Calibri Light" w:hAnsi="Calibri Light"/>
          <w:sz w:val="24"/>
        </w:rPr>
      </w:pPr>
      <w:r>
        <w:rPr>
          <w:rFonts w:ascii="Calibri Light" w:eastAsia="Calibri Light" w:hAnsi="Calibri Light"/>
          <w:sz w:val="24"/>
        </w:rPr>
        <w:t>PITAC can also order Third party Inspection of the machine and equipment, if needed.</w:t>
      </w:r>
    </w:p>
    <w:p w:rsidR="00BC53B6"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4.28 Delivery</w:t>
      </w:r>
      <w:r w:rsidR="000E3220">
        <w:rPr>
          <w:rFonts w:ascii="Calibri Light" w:eastAsia="Calibri Light" w:hAnsi="Calibri Light"/>
          <w:b/>
          <w:sz w:val="24"/>
          <w:u w:val="single"/>
        </w:rPr>
        <w:t>, Installation &amp; Commissioning of Goods at Field Formations</w:t>
      </w:r>
    </w:p>
    <w:p w:rsidR="00DB1076" w:rsidRDefault="00DB1076"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w:t>
      </w:r>
      <w:r w:rsidR="00861B2C">
        <w:rPr>
          <w:rFonts w:ascii="Calibri Light" w:eastAsia="Calibri Light" w:hAnsi="Calibri Light"/>
          <w:sz w:val="24"/>
        </w:rPr>
        <w:t>bidder</w:t>
      </w:r>
      <w:r>
        <w:rPr>
          <w:rFonts w:ascii="Calibri Light" w:eastAsia="Calibri Light" w:hAnsi="Calibri Light"/>
          <w:sz w:val="24"/>
        </w:rPr>
        <w:t xml:space="preserve"> is responsible for delivery, installation &amp; commission</w:t>
      </w:r>
      <w:r w:rsidR="006774B0">
        <w:rPr>
          <w:rFonts w:ascii="Calibri Light" w:eastAsia="Calibri Light" w:hAnsi="Calibri Light"/>
          <w:sz w:val="24"/>
        </w:rPr>
        <w:t>, including civil works</w:t>
      </w:r>
      <w:bookmarkStart w:id="4" w:name="_GoBack"/>
      <w:bookmarkEnd w:id="4"/>
      <w:r>
        <w:rPr>
          <w:rFonts w:ascii="Calibri Light" w:eastAsia="Calibri Light" w:hAnsi="Calibri Light"/>
          <w:sz w:val="24"/>
        </w:rPr>
        <w:t xml:space="preserve"> (if applicable) as per procurement order. In case of poor response /Coordination from the field formations regarding delivery, installation &amp; commissioning (if applicable), the </w:t>
      </w:r>
      <w:r w:rsidR="00861B2C">
        <w:rPr>
          <w:rFonts w:ascii="Calibri Light" w:eastAsia="Calibri Light" w:hAnsi="Calibri Light"/>
          <w:sz w:val="24"/>
        </w:rPr>
        <w:t>bidder</w:t>
      </w:r>
      <w:r>
        <w:rPr>
          <w:rFonts w:ascii="Calibri Light" w:eastAsia="Calibri Light" w:hAnsi="Calibri Light"/>
          <w:sz w:val="24"/>
        </w:rPr>
        <w:t xml:space="preserve"> is required to inform PITAC P</w:t>
      </w:r>
      <w:r w:rsidR="00861B2C">
        <w:rPr>
          <w:rFonts w:ascii="Calibri Light" w:eastAsia="Calibri Light" w:hAnsi="Calibri Light"/>
          <w:sz w:val="24"/>
        </w:rPr>
        <w:t>urchase</w:t>
      </w:r>
      <w:r>
        <w:rPr>
          <w:rFonts w:ascii="Calibri Light" w:eastAsia="Calibri Light" w:hAnsi="Calibri Light"/>
          <w:sz w:val="24"/>
        </w:rPr>
        <w:t xml:space="preserve"> Department for the solution of the same.</w:t>
      </w:r>
    </w:p>
    <w:p w:rsidR="00DB1076"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4.29 Comprehensive</w:t>
      </w:r>
      <w:r w:rsidR="00DB1076">
        <w:rPr>
          <w:rFonts w:ascii="Calibri Light" w:eastAsia="Calibri Light" w:hAnsi="Calibri Light"/>
          <w:b/>
          <w:sz w:val="24"/>
          <w:u w:val="single"/>
        </w:rPr>
        <w:t xml:space="preserve"> Warranty / After Sale Service</w:t>
      </w:r>
    </w:p>
    <w:p w:rsidR="004D774A" w:rsidRDefault="006E5313"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Bidders must provide </w:t>
      </w:r>
      <w:r w:rsidR="004D774A">
        <w:rPr>
          <w:rFonts w:ascii="Calibri Light" w:eastAsia="Calibri Light" w:hAnsi="Calibri Light"/>
          <w:sz w:val="24"/>
        </w:rPr>
        <w:t>two</w:t>
      </w:r>
      <w:r>
        <w:rPr>
          <w:rFonts w:ascii="Calibri Light" w:eastAsia="Calibri Light" w:hAnsi="Calibri Light"/>
          <w:sz w:val="24"/>
        </w:rPr>
        <w:t xml:space="preserve"> year free comprehensive onsite warranty, which must include </w:t>
      </w:r>
      <w:r w:rsidR="004D774A">
        <w:rPr>
          <w:rFonts w:ascii="Calibri Light" w:eastAsia="Calibri Light" w:hAnsi="Calibri Light"/>
          <w:sz w:val="24"/>
        </w:rPr>
        <w:t>service, technical support</w:t>
      </w:r>
      <w:r>
        <w:rPr>
          <w:rFonts w:ascii="Calibri Light" w:eastAsia="Calibri Light" w:hAnsi="Calibri Light"/>
          <w:sz w:val="24"/>
        </w:rPr>
        <w:t>, parts</w:t>
      </w:r>
      <w:r w:rsidR="004D774A">
        <w:rPr>
          <w:rFonts w:ascii="Calibri Light" w:eastAsia="Calibri Light" w:hAnsi="Calibri Light"/>
          <w:sz w:val="24"/>
        </w:rPr>
        <w:t xml:space="preserve"> / equipment</w:t>
      </w:r>
      <w:r>
        <w:rPr>
          <w:rFonts w:ascii="Calibri Light" w:eastAsia="Calibri Light" w:hAnsi="Calibri Light"/>
          <w:sz w:val="24"/>
        </w:rPr>
        <w:t xml:space="preserve"> replacemen</w:t>
      </w:r>
      <w:r w:rsidR="004D774A">
        <w:rPr>
          <w:rFonts w:ascii="Calibri Light" w:eastAsia="Calibri Light" w:hAnsi="Calibri Light"/>
          <w:sz w:val="24"/>
        </w:rPr>
        <w:t xml:space="preserve">t and any other related service at PITAC premises. The </w:t>
      </w:r>
      <w:r>
        <w:rPr>
          <w:rFonts w:ascii="Calibri Light" w:eastAsia="Calibri Light" w:hAnsi="Calibri Light"/>
          <w:sz w:val="24"/>
        </w:rPr>
        <w:t xml:space="preserve">Warranty period will be started after completion of </w:t>
      </w:r>
      <w:r w:rsidR="00C703AD">
        <w:rPr>
          <w:rFonts w:ascii="Calibri Light" w:eastAsia="Calibri Light" w:hAnsi="Calibri Light"/>
          <w:sz w:val="24"/>
        </w:rPr>
        <w:t xml:space="preserve">the full </w:t>
      </w:r>
      <w:r>
        <w:rPr>
          <w:rFonts w:ascii="Calibri Light" w:eastAsia="Calibri Light" w:hAnsi="Calibri Light"/>
          <w:sz w:val="24"/>
        </w:rPr>
        <w:t>scope of work.</w:t>
      </w:r>
    </w:p>
    <w:p w:rsidR="006E5313"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4.30 Availability</w:t>
      </w:r>
      <w:r w:rsidR="006E5313">
        <w:rPr>
          <w:rFonts w:ascii="Calibri Light" w:eastAsia="Calibri Light" w:hAnsi="Calibri Light"/>
          <w:b/>
          <w:sz w:val="24"/>
          <w:u w:val="single"/>
        </w:rPr>
        <w:t xml:space="preserve"> of Spare Parts</w:t>
      </w:r>
    </w:p>
    <w:p w:rsidR="006E5313" w:rsidRDefault="00295DF2"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The successful</w:t>
      </w:r>
      <w:r w:rsidR="006E5313">
        <w:rPr>
          <w:rFonts w:ascii="Calibri Light" w:eastAsia="Calibri Light" w:hAnsi="Calibri Light"/>
          <w:sz w:val="24"/>
        </w:rPr>
        <w:t xml:space="preserve"> bidder must provide spare parts of the supplied items at market rate at any time after warranty period as per requirement of purchaser.</w:t>
      </w:r>
    </w:p>
    <w:p w:rsidR="00476430"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4.31 Penalty</w:t>
      </w:r>
    </w:p>
    <w:p w:rsidR="00D54D54" w:rsidRDefault="00D54D54"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I</w:t>
      </w:r>
      <w:r w:rsidRPr="005E5FB7">
        <w:rPr>
          <w:rFonts w:ascii="Calibri Light" w:eastAsia="Calibri Light" w:hAnsi="Calibri Light"/>
          <w:sz w:val="24"/>
        </w:rPr>
        <w:t xml:space="preserve">n case of </w:t>
      </w:r>
      <w:r>
        <w:rPr>
          <w:rFonts w:ascii="Calibri Light" w:eastAsia="Calibri Light" w:hAnsi="Calibri Light"/>
          <w:sz w:val="24"/>
        </w:rPr>
        <w:t xml:space="preserve">late delivery, installation and commissioning (if applicable) of goods period specified in the bidding documents, a delay penalty </w:t>
      </w:r>
      <w:r w:rsidRPr="008E44C0">
        <w:rPr>
          <w:rFonts w:ascii="Calibri Light" w:eastAsia="Calibri Light" w:hAnsi="Calibri Light"/>
          <w:i/>
          <w:sz w:val="24"/>
          <w:u w:val="single"/>
        </w:rPr>
        <w:t xml:space="preserve">@ 0.2% per day </w:t>
      </w:r>
      <w:r>
        <w:rPr>
          <w:rFonts w:ascii="Calibri Light" w:eastAsia="Calibri Light" w:hAnsi="Calibri Light"/>
          <w:sz w:val="24"/>
        </w:rPr>
        <w:t>of the cost of late delivered / installed / commissioned supplies / items shall be imposed on the supplier up to a maximum of 10% of the contract amount.</w:t>
      </w:r>
    </w:p>
    <w:p w:rsidR="00D97270" w:rsidRPr="00AF08BF" w:rsidRDefault="000C0203" w:rsidP="00D54D54">
      <w:pPr>
        <w:spacing w:line="360" w:lineRule="auto"/>
        <w:ind w:right="576"/>
        <w:jc w:val="both"/>
        <w:rPr>
          <w:rFonts w:ascii="Calibri Light" w:eastAsia="Calibri Light" w:hAnsi="Calibri Light"/>
          <w:b/>
          <w:sz w:val="24"/>
          <w:u w:val="single"/>
        </w:rPr>
      </w:pPr>
      <w:r>
        <w:rPr>
          <w:rFonts w:ascii="Calibri Light" w:eastAsia="Calibri Light" w:hAnsi="Calibri Light"/>
          <w:b/>
          <w:sz w:val="24"/>
          <w:u w:val="single"/>
        </w:rPr>
        <w:t>4.32 Taxes</w:t>
      </w:r>
    </w:p>
    <w:p w:rsidR="00AF08BF" w:rsidRDefault="00AF08BF" w:rsidP="005266FD">
      <w:pPr>
        <w:spacing w:line="360" w:lineRule="auto"/>
        <w:ind w:right="90" w:firstLine="720"/>
        <w:jc w:val="both"/>
        <w:rPr>
          <w:rFonts w:ascii="Calibri Light" w:eastAsia="Calibri Light" w:hAnsi="Calibri Light"/>
          <w:sz w:val="24"/>
        </w:rPr>
      </w:pPr>
      <w:r w:rsidRPr="00AF08BF">
        <w:rPr>
          <w:rFonts w:ascii="Calibri Light" w:eastAsia="Calibri Light" w:hAnsi="Calibri Light"/>
          <w:sz w:val="24"/>
        </w:rPr>
        <w:t xml:space="preserve">PITAC </w:t>
      </w:r>
      <w:r w:rsidR="00500163">
        <w:rPr>
          <w:rFonts w:ascii="Calibri Light" w:eastAsia="Calibri Light" w:hAnsi="Calibri Light"/>
          <w:sz w:val="24"/>
        </w:rPr>
        <w:t>will</w:t>
      </w:r>
      <w:r w:rsidRPr="00AF08BF">
        <w:rPr>
          <w:rFonts w:ascii="Calibri Light" w:eastAsia="Calibri Light" w:hAnsi="Calibri Light"/>
          <w:sz w:val="24"/>
        </w:rPr>
        <w:t xml:space="preserve"> deduct all applicable taxes at the prevailing rate prescribed by the Government, from all payments submitted by the </w:t>
      </w:r>
      <w:r w:rsidR="00500163">
        <w:rPr>
          <w:rFonts w:ascii="Calibri Light" w:eastAsia="Calibri Light" w:hAnsi="Calibri Light"/>
          <w:sz w:val="24"/>
        </w:rPr>
        <w:t>bidder</w:t>
      </w:r>
      <w:r w:rsidRPr="00AF08BF">
        <w:rPr>
          <w:rFonts w:ascii="Calibri Light" w:eastAsia="Calibri Light" w:hAnsi="Calibri Light"/>
          <w:sz w:val="24"/>
        </w:rPr>
        <w:t>. Change in rate of tax announced by the Government from time to time will be applicable</w:t>
      </w:r>
      <w:r w:rsidR="000C0E08">
        <w:rPr>
          <w:rFonts w:ascii="Calibri Light" w:eastAsia="Calibri Light" w:hAnsi="Calibri Light"/>
          <w:sz w:val="24"/>
        </w:rPr>
        <w:t>.</w:t>
      </w:r>
    </w:p>
    <w:p w:rsidR="005266FD" w:rsidRDefault="005266FD" w:rsidP="00D2520D">
      <w:pPr>
        <w:spacing w:line="360" w:lineRule="auto"/>
        <w:ind w:right="90"/>
        <w:jc w:val="both"/>
        <w:rPr>
          <w:rFonts w:ascii="Calibri Light" w:eastAsia="Calibri Light" w:hAnsi="Calibri Light"/>
          <w:b/>
          <w:sz w:val="24"/>
          <w:u w:val="single"/>
        </w:rPr>
      </w:pPr>
    </w:p>
    <w:p w:rsidR="005266FD" w:rsidRDefault="005266FD" w:rsidP="00D2520D">
      <w:pPr>
        <w:spacing w:line="360" w:lineRule="auto"/>
        <w:ind w:right="90"/>
        <w:jc w:val="both"/>
        <w:rPr>
          <w:rFonts w:ascii="Calibri Light" w:eastAsia="Calibri Light" w:hAnsi="Calibri Light"/>
          <w:b/>
          <w:sz w:val="24"/>
          <w:u w:val="single"/>
        </w:rPr>
      </w:pPr>
    </w:p>
    <w:p w:rsidR="005266FD" w:rsidRDefault="005266FD" w:rsidP="00D2520D">
      <w:pPr>
        <w:spacing w:line="360" w:lineRule="auto"/>
        <w:ind w:right="90"/>
        <w:jc w:val="both"/>
        <w:rPr>
          <w:rFonts w:ascii="Calibri Light" w:eastAsia="Calibri Light" w:hAnsi="Calibri Light"/>
          <w:b/>
          <w:sz w:val="24"/>
          <w:u w:val="single"/>
        </w:rPr>
      </w:pPr>
    </w:p>
    <w:p w:rsidR="005266FD" w:rsidRDefault="005266FD" w:rsidP="00D2520D">
      <w:pPr>
        <w:spacing w:line="360" w:lineRule="auto"/>
        <w:ind w:right="90"/>
        <w:jc w:val="both"/>
        <w:rPr>
          <w:rFonts w:ascii="Calibri Light" w:eastAsia="Calibri Light" w:hAnsi="Calibri Light"/>
          <w:b/>
          <w:sz w:val="24"/>
          <w:u w:val="single"/>
        </w:rPr>
      </w:pPr>
    </w:p>
    <w:p w:rsidR="005266FD" w:rsidRDefault="005266FD" w:rsidP="00D2520D">
      <w:pPr>
        <w:spacing w:line="360" w:lineRule="auto"/>
        <w:ind w:right="90"/>
        <w:jc w:val="both"/>
        <w:rPr>
          <w:rFonts w:ascii="Calibri Light" w:eastAsia="Calibri Light" w:hAnsi="Calibri Light"/>
          <w:b/>
          <w:sz w:val="24"/>
          <w:u w:val="single"/>
        </w:rPr>
      </w:pPr>
    </w:p>
    <w:p w:rsidR="00AF08BF" w:rsidRPr="00AF08BF" w:rsidRDefault="00D75497"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lastRenderedPageBreak/>
        <w:t>4.33 Payment</w:t>
      </w:r>
    </w:p>
    <w:p w:rsidR="00AF08BF" w:rsidRDefault="00AF08BF" w:rsidP="00D2520D">
      <w:pPr>
        <w:spacing w:line="146" w:lineRule="exact"/>
        <w:ind w:right="90"/>
        <w:rPr>
          <w:rFonts w:ascii="Calibri Light" w:eastAsia="Calibri Light" w:hAnsi="Calibri Light"/>
          <w:b/>
          <w:sz w:val="24"/>
        </w:rPr>
      </w:pPr>
    </w:p>
    <w:p w:rsidR="00AF08BF" w:rsidRPr="00326343" w:rsidRDefault="00AF08BF" w:rsidP="007E5597">
      <w:pPr>
        <w:pStyle w:val="ListParagraph"/>
        <w:numPr>
          <w:ilvl w:val="0"/>
          <w:numId w:val="12"/>
        </w:numPr>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Mode</w:t>
      </w:r>
    </w:p>
    <w:p w:rsidR="00AF08BF" w:rsidRDefault="00AF08BF" w:rsidP="00D2520D">
      <w:pPr>
        <w:spacing w:line="360" w:lineRule="auto"/>
        <w:ind w:left="450" w:right="90"/>
        <w:jc w:val="both"/>
        <w:rPr>
          <w:rFonts w:ascii="Calibri Light" w:eastAsia="Calibri Light" w:hAnsi="Calibri Light"/>
          <w:sz w:val="24"/>
        </w:rPr>
      </w:pPr>
      <w:r>
        <w:rPr>
          <w:rFonts w:ascii="Calibri Light" w:eastAsia="Calibri Light" w:hAnsi="Calibri Light"/>
          <w:sz w:val="24"/>
        </w:rPr>
        <w:t xml:space="preserve">Payment will be made through cross </w:t>
      </w:r>
      <w:proofErr w:type="spellStart"/>
      <w:r>
        <w:rPr>
          <w:rFonts w:ascii="Calibri Light" w:eastAsia="Calibri Light" w:hAnsi="Calibri Light"/>
          <w:sz w:val="24"/>
        </w:rPr>
        <w:t>cheque</w:t>
      </w:r>
      <w:proofErr w:type="spellEnd"/>
      <w:r>
        <w:rPr>
          <w:rFonts w:ascii="Calibri Light" w:eastAsia="Calibri Light" w:hAnsi="Calibri Light"/>
          <w:sz w:val="24"/>
        </w:rPr>
        <w:t xml:space="preserve"> after delivery at specified </w:t>
      </w:r>
      <w:r w:rsidR="003630E4">
        <w:rPr>
          <w:rFonts w:ascii="Calibri Light" w:eastAsia="Calibri Light" w:hAnsi="Calibri Light"/>
          <w:sz w:val="24"/>
        </w:rPr>
        <w:t xml:space="preserve">place, inspection, installation, </w:t>
      </w:r>
      <w:r>
        <w:rPr>
          <w:rFonts w:ascii="Calibri Light" w:eastAsia="Calibri Light" w:hAnsi="Calibri Light"/>
          <w:sz w:val="24"/>
        </w:rPr>
        <w:t>commissioning</w:t>
      </w:r>
      <w:r w:rsidR="003630E4">
        <w:rPr>
          <w:rFonts w:ascii="Calibri Light" w:eastAsia="Calibri Light" w:hAnsi="Calibri Light"/>
          <w:sz w:val="24"/>
        </w:rPr>
        <w:t xml:space="preserve"> and testing</w:t>
      </w:r>
      <w:r>
        <w:rPr>
          <w:rFonts w:ascii="Calibri Light" w:eastAsia="Calibri Light" w:hAnsi="Calibri Light"/>
          <w:sz w:val="24"/>
        </w:rPr>
        <w:t xml:space="preserve"> of the machinery/</w:t>
      </w:r>
      <w:r w:rsidR="00E4268A">
        <w:rPr>
          <w:rFonts w:ascii="Calibri Light" w:eastAsia="Calibri Light" w:hAnsi="Calibri Light"/>
          <w:sz w:val="24"/>
        </w:rPr>
        <w:t xml:space="preserve"> </w:t>
      </w:r>
      <w:r>
        <w:rPr>
          <w:rFonts w:ascii="Calibri Light" w:eastAsia="Calibri Light" w:hAnsi="Calibri Light"/>
          <w:sz w:val="24"/>
        </w:rPr>
        <w:t xml:space="preserve">equipment. The </w:t>
      </w:r>
      <w:r w:rsidR="00E4268A">
        <w:rPr>
          <w:rFonts w:ascii="Calibri Light" w:eastAsia="Calibri Light" w:hAnsi="Calibri Light"/>
          <w:sz w:val="24"/>
        </w:rPr>
        <w:t>bidder</w:t>
      </w:r>
      <w:r>
        <w:rPr>
          <w:rFonts w:ascii="Calibri Light" w:eastAsia="Calibri Light" w:hAnsi="Calibri Light"/>
          <w:sz w:val="24"/>
        </w:rPr>
        <w:t xml:space="preserve"> shall provide all necessary supporting documents along with invoice for payment.</w:t>
      </w:r>
    </w:p>
    <w:p w:rsidR="00AF08BF" w:rsidRDefault="00AF08BF" w:rsidP="00D2520D">
      <w:pPr>
        <w:spacing w:line="168" w:lineRule="exact"/>
        <w:ind w:right="90"/>
        <w:rPr>
          <w:rFonts w:ascii="Times New Roman" w:eastAsia="Times New Roman" w:hAnsi="Times New Roman"/>
        </w:rPr>
      </w:pPr>
    </w:p>
    <w:p w:rsidR="00AF08BF" w:rsidRPr="00326343" w:rsidRDefault="00AF08BF" w:rsidP="007E5597">
      <w:pPr>
        <w:pStyle w:val="ListParagraph"/>
        <w:numPr>
          <w:ilvl w:val="0"/>
          <w:numId w:val="12"/>
        </w:numPr>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Running Bill</w:t>
      </w:r>
    </w:p>
    <w:p w:rsidR="00AF08BF" w:rsidRDefault="00AF08BF" w:rsidP="00D2520D">
      <w:pPr>
        <w:spacing w:line="199" w:lineRule="exact"/>
        <w:ind w:right="90"/>
        <w:rPr>
          <w:rFonts w:ascii="Times New Roman" w:eastAsia="Times New Roman" w:hAnsi="Times New Roman"/>
        </w:rPr>
      </w:pPr>
    </w:p>
    <w:p w:rsidR="00AF08BF" w:rsidRDefault="00AF08BF" w:rsidP="00D2520D">
      <w:pPr>
        <w:spacing w:line="360" w:lineRule="auto"/>
        <w:ind w:left="450" w:right="90"/>
        <w:jc w:val="both"/>
        <w:rPr>
          <w:rFonts w:ascii="Calibri Light" w:eastAsia="Calibri Light" w:hAnsi="Calibri Light"/>
          <w:sz w:val="24"/>
        </w:rPr>
      </w:pPr>
      <w:r>
        <w:rPr>
          <w:rFonts w:ascii="Calibri Light" w:eastAsia="Calibri Light" w:hAnsi="Calibri Light"/>
          <w:sz w:val="24"/>
        </w:rPr>
        <w:t>On complete / full delivery, commissioning and inspection of machinery &amp; equipment a</w:t>
      </w:r>
      <w:r w:rsidR="005D70EF">
        <w:rPr>
          <w:rFonts w:ascii="Calibri Light" w:eastAsia="Calibri Light" w:hAnsi="Calibri Light"/>
          <w:sz w:val="24"/>
        </w:rPr>
        <w:t>t</w:t>
      </w:r>
      <w:r>
        <w:rPr>
          <w:rFonts w:ascii="Calibri Light" w:eastAsia="Calibri Light" w:hAnsi="Calibri Light"/>
          <w:sz w:val="24"/>
        </w:rPr>
        <w:t xml:space="preserve"> </w:t>
      </w:r>
      <w:r w:rsidR="00BA1FB4">
        <w:rPr>
          <w:rFonts w:ascii="Calibri Light" w:eastAsia="Calibri Light" w:hAnsi="Calibri Light"/>
          <w:sz w:val="24"/>
        </w:rPr>
        <w:t>PITAC HQ;</w:t>
      </w:r>
      <w:r>
        <w:rPr>
          <w:rFonts w:ascii="Calibri Light" w:eastAsia="Calibri Light" w:hAnsi="Calibri Light"/>
          <w:sz w:val="24"/>
        </w:rPr>
        <w:t xml:space="preserve"> the </w:t>
      </w:r>
      <w:r w:rsidR="00BA1FB4">
        <w:rPr>
          <w:rFonts w:ascii="Calibri Light" w:eastAsia="Calibri Light" w:hAnsi="Calibri Light"/>
          <w:sz w:val="24"/>
        </w:rPr>
        <w:t xml:space="preserve">bidder </w:t>
      </w:r>
      <w:r>
        <w:rPr>
          <w:rFonts w:ascii="Calibri Light" w:eastAsia="Calibri Light" w:hAnsi="Calibri Light"/>
          <w:sz w:val="24"/>
        </w:rPr>
        <w:t xml:space="preserve">may submit running bill pertaining to the supplies provided </w:t>
      </w:r>
      <w:r w:rsidR="00AB1B73">
        <w:rPr>
          <w:rFonts w:ascii="Calibri Light" w:eastAsia="Calibri Light" w:hAnsi="Calibri Light"/>
          <w:sz w:val="24"/>
        </w:rPr>
        <w:t>at PITAC HQ</w:t>
      </w:r>
      <w:r>
        <w:rPr>
          <w:rFonts w:ascii="Calibri Light" w:eastAsia="Calibri Light" w:hAnsi="Calibri Light"/>
          <w:sz w:val="24"/>
        </w:rPr>
        <w:t xml:space="preserve">. The running bill may be entertained by the procuring agency after </w:t>
      </w:r>
      <w:r w:rsidR="008730D1">
        <w:rPr>
          <w:rFonts w:ascii="Calibri Light" w:eastAsia="Calibri Light" w:hAnsi="Calibri Light"/>
          <w:sz w:val="24"/>
        </w:rPr>
        <w:t>fulfillment of the prescribed con</w:t>
      </w:r>
      <w:r w:rsidR="00FC08E0">
        <w:rPr>
          <w:rFonts w:ascii="Calibri Light" w:eastAsia="Calibri Light" w:hAnsi="Calibri Light"/>
          <w:sz w:val="24"/>
        </w:rPr>
        <w:t>d</w:t>
      </w:r>
      <w:r w:rsidR="008730D1">
        <w:rPr>
          <w:rFonts w:ascii="Calibri Light" w:eastAsia="Calibri Light" w:hAnsi="Calibri Light"/>
          <w:sz w:val="24"/>
        </w:rPr>
        <w:t>itions</w:t>
      </w:r>
      <w:r>
        <w:rPr>
          <w:rFonts w:ascii="Calibri Light" w:eastAsia="Calibri Light" w:hAnsi="Calibri Light"/>
          <w:sz w:val="24"/>
        </w:rPr>
        <w:t>.</w:t>
      </w:r>
    </w:p>
    <w:p w:rsidR="00AF08BF" w:rsidRPr="00326343" w:rsidRDefault="00AF08BF" w:rsidP="007E5597">
      <w:pPr>
        <w:pStyle w:val="ListParagraph"/>
        <w:numPr>
          <w:ilvl w:val="0"/>
          <w:numId w:val="12"/>
        </w:numPr>
        <w:tabs>
          <w:tab w:val="left" w:pos="1162"/>
        </w:tabs>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Final Bill</w:t>
      </w:r>
    </w:p>
    <w:p w:rsidR="00AF08BF" w:rsidRDefault="00AF08BF" w:rsidP="00D2520D">
      <w:pPr>
        <w:spacing w:line="199" w:lineRule="exact"/>
        <w:ind w:right="90"/>
        <w:rPr>
          <w:rFonts w:ascii="Times New Roman" w:eastAsia="Times New Roman" w:hAnsi="Times New Roman"/>
        </w:rPr>
      </w:pPr>
    </w:p>
    <w:p w:rsidR="00AF08BF" w:rsidRDefault="00AF08BF" w:rsidP="00D2520D">
      <w:pPr>
        <w:spacing w:line="360" w:lineRule="auto"/>
        <w:ind w:left="540" w:right="90"/>
        <w:jc w:val="both"/>
        <w:rPr>
          <w:rFonts w:ascii="Calibri Light" w:eastAsia="Calibri Light" w:hAnsi="Calibri Light"/>
          <w:sz w:val="24"/>
        </w:rPr>
      </w:pPr>
      <w:r>
        <w:rPr>
          <w:rFonts w:ascii="Calibri Light" w:eastAsia="Calibri Light" w:hAnsi="Calibri Light"/>
          <w:sz w:val="24"/>
        </w:rPr>
        <w:t xml:space="preserve">Final payment will be made through cross </w:t>
      </w:r>
      <w:proofErr w:type="spellStart"/>
      <w:r>
        <w:rPr>
          <w:rFonts w:ascii="Calibri Light" w:eastAsia="Calibri Light" w:hAnsi="Calibri Light"/>
          <w:sz w:val="24"/>
        </w:rPr>
        <w:t>cheque</w:t>
      </w:r>
      <w:proofErr w:type="spellEnd"/>
      <w:r>
        <w:rPr>
          <w:rFonts w:ascii="Calibri Light" w:eastAsia="Calibri Light" w:hAnsi="Calibri Light"/>
          <w:sz w:val="24"/>
        </w:rPr>
        <w:t xml:space="preserve"> after complete delivery at </w:t>
      </w:r>
      <w:r w:rsidR="00A75779">
        <w:rPr>
          <w:rFonts w:ascii="Calibri Light" w:eastAsia="Calibri Light" w:hAnsi="Calibri Light"/>
          <w:sz w:val="24"/>
        </w:rPr>
        <w:t>PITAC HQ;</w:t>
      </w:r>
      <w:r>
        <w:rPr>
          <w:rFonts w:ascii="Calibri Light" w:eastAsia="Calibri Light" w:hAnsi="Calibri Light"/>
          <w:sz w:val="24"/>
        </w:rPr>
        <w:t xml:space="preserve"> final inspection, </w:t>
      </w:r>
      <w:r w:rsidR="00D75497">
        <w:rPr>
          <w:rFonts w:ascii="Calibri Light" w:eastAsia="Calibri Light" w:hAnsi="Calibri Light"/>
          <w:sz w:val="24"/>
        </w:rPr>
        <w:t>installation,</w:t>
      </w:r>
      <w:r>
        <w:rPr>
          <w:rFonts w:ascii="Calibri Light" w:eastAsia="Calibri Light" w:hAnsi="Calibri Light"/>
          <w:sz w:val="24"/>
        </w:rPr>
        <w:t xml:space="preserve"> commissioning</w:t>
      </w:r>
      <w:r w:rsidR="008730D1">
        <w:rPr>
          <w:rFonts w:ascii="Calibri Light" w:eastAsia="Calibri Light" w:hAnsi="Calibri Light"/>
          <w:sz w:val="24"/>
        </w:rPr>
        <w:t xml:space="preserve"> and training </w:t>
      </w:r>
      <w:r>
        <w:rPr>
          <w:rFonts w:ascii="Calibri Light" w:eastAsia="Calibri Light" w:hAnsi="Calibri Light"/>
          <w:sz w:val="24"/>
        </w:rPr>
        <w:t>of the machinery /equipment.</w:t>
      </w:r>
    </w:p>
    <w:p w:rsidR="00326343"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4.36 Training</w:t>
      </w:r>
      <w:r w:rsidR="00326343">
        <w:rPr>
          <w:rFonts w:ascii="Calibri Light" w:eastAsia="Calibri Light" w:hAnsi="Calibri Light"/>
          <w:b/>
          <w:sz w:val="24"/>
          <w:u w:val="single"/>
        </w:rPr>
        <w:t xml:space="preserve"> of the Staff</w:t>
      </w:r>
    </w:p>
    <w:p w:rsidR="001A7A9A" w:rsidRDefault="007A0054"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The</w:t>
      </w:r>
      <w:r w:rsidR="001A7A9A">
        <w:rPr>
          <w:rFonts w:ascii="Calibri Light" w:eastAsia="Calibri Light" w:hAnsi="Calibri Light"/>
          <w:sz w:val="24"/>
        </w:rPr>
        <w:t xml:space="preserve"> supplier will provide necessary training to the PITAC </w:t>
      </w:r>
      <w:r w:rsidR="00AA336A">
        <w:rPr>
          <w:rFonts w:ascii="Calibri Light" w:eastAsia="Calibri Light" w:hAnsi="Calibri Light"/>
          <w:sz w:val="24"/>
        </w:rPr>
        <w:t>officials</w:t>
      </w:r>
      <w:r w:rsidR="008730D1">
        <w:rPr>
          <w:rFonts w:ascii="Calibri Light" w:eastAsia="Calibri Light" w:hAnsi="Calibri Light"/>
          <w:sz w:val="24"/>
        </w:rPr>
        <w:t>,</w:t>
      </w:r>
      <w:r w:rsidR="00AA336A">
        <w:rPr>
          <w:rFonts w:ascii="Calibri Light" w:eastAsia="Calibri Light" w:hAnsi="Calibri Light"/>
          <w:sz w:val="24"/>
        </w:rPr>
        <w:t xml:space="preserve"> members</w:t>
      </w:r>
      <w:r w:rsidR="001A7A9A">
        <w:rPr>
          <w:rFonts w:ascii="Calibri Light" w:eastAsia="Calibri Light" w:hAnsi="Calibri Light"/>
          <w:sz w:val="24"/>
        </w:rPr>
        <w:t xml:space="preserve"> free of cost. The terms and conditions for such training, may however be mutually decided between the PITAC and the successful bidders, if so required.</w:t>
      </w:r>
    </w:p>
    <w:p w:rsidR="00737FF5" w:rsidRPr="00737FF5"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4.37 Arbitration</w:t>
      </w:r>
    </w:p>
    <w:p w:rsidR="00737FF5" w:rsidRDefault="00737FF5"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In case of any dispute between the procuring agency and the contractor after the procurement contract, the </w:t>
      </w:r>
      <w:r w:rsidR="000F0D9E">
        <w:rPr>
          <w:rFonts w:ascii="Calibri Light" w:eastAsia="Calibri Light" w:hAnsi="Calibri Light"/>
          <w:sz w:val="24"/>
        </w:rPr>
        <w:t xml:space="preserve">decision of </w:t>
      </w:r>
      <w:r w:rsidR="000F0D9E" w:rsidRPr="000F0D9E">
        <w:rPr>
          <w:rFonts w:ascii="Calibri Light" w:eastAsia="Calibri Light" w:hAnsi="Calibri Light"/>
          <w:sz w:val="24"/>
        </w:rPr>
        <w:t>decision of Competent Authority i.e. Director General PITAC will be considered as final.</w:t>
      </w:r>
    </w:p>
    <w:p w:rsidR="00483293" w:rsidRPr="00483293"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4.38 Black</w:t>
      </w:r>
      <w:r w:rsidR="00483293">
        <w:rPr>
          <w:rFonts w:ascii="Calibri Light" w:eastAsia="Calibri Light" w:hAnsi="Calibri Light"/>
          <w:b/>
          <w:sz w:val="24"/>
          <w:u w:val="single"/>
        </w:rPr>
        <w:t xml:space="preserve"> Listing</w:t>
      </w:r>
    </w:p>
    <w:p w:rsidR="00483293" w:rsidRDefault="00483293" w:rsidP="005266FD">
      <w:pPr>
        <w:spacing w:line="360" w:lineRule="auto"/>
        <w:ind w:right="90" w:firstLine="360"/>
        <w:jc w:val="both"/>
        <w:rPr>
          <w:rFonts w:ascii="Calibri Light" w:eastAsia="Calibri Light" w:hAnsi="Calibri Light"/>
          <w:sz w:val="24"/>
        </w:rPr>
      </w:pPr>
      <w:r>
        <w:rPr>
          <w:rFonts w:ascii="Calibri Light" w:eastAsia="Calibri Light" w:hAnsi="Calibri Light"/>
          <w:sz w:val="24"/>
        </w:rPr>
        <w:t>The procuring agency may, for a specified period, debar a bidder or contractor from participating in any public procurement process of the procuring agency, if the bidder or contractor has:</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Acted in a manner detrimental to the public interest or good practices:</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Consistently failed to perform his obligation under the contract;</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Not performed the contract up to the mark; or</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lastRenderedPageBreak/>
        <w:t>Indulged in any corrupt practice.</w:t>
      </w:r>
    </w:p>
    <w:p w:rsidR="00483293" w:rsidRDefault="00483293" w:rsidP="00D2520D">
      <w:pPr>
        <w:spacing w:line="360" w:lineRule="auto"/>
        <w:ind w:right="90"/>
        <w:jc w:val="both"/>
        <w:rPr>
          <w:rFonts w:ascii="Calibri Light" w:eastAsia="Calibri Light" w:hAnsi="Calibri Light"/>
          <w:sz w:val="24"/>
        </w:rPr>
      </w:pPr>
      <w:r>
        <w:rPr>
          <w:rFonts w:ascii="Calibri Light" w:eastAsia="Calibri Light" w:hAnsi="Calibri Light"/>
          <w:sz w:val="24"/>
        </w:rPr>
        <w:t xml:space="preserve">Black listing mechanism will be followed as per </w:t>
      </w:r>
      <w:proofErr w:type="spellStart"/>
      <w:r w:rsidR="00E7279D">
        <w:rPr>
          <w:rFonts w:ascii="Calibri Light" w:eastAsia="Calibri Light" w:hAnsi="Calibri Light"/>
          <w:sz w:val="24"/>
        </w:rPr>
        <w:t>PPRA</w:t>
      </w:r>
      <w:proofErr w:type="spellEnd"/>
      <w:r w:rsidR="00E70313">
        <w:rPr>
          <w:rFonts w:ascii="Calibri Light" w:eastAsia="Calibri Light" w:hAnsi="Calibri Light"/>
          <w:sz w:val="24"/>
        </w:rPr>
        <w:t xml:space="preserve"> </w:t>
      </w:r>
      <w:r>
        <w:rPr>
          <w:rFonts w:ascii="Calibri Light" w:eastAsia="Calibri Light" w:hAnsi="Calibri Light"/>
          <w:sz w:val="24"/>
        </w:rPr>
        <w:t>Rules 20</w:t>
      </w:r>
      <w:r w:rsidR="00E70313">
        <w:rPr>
          <w:rFonts w:ascii="Calibri Light" w:eastAsia="Calibri Light" w:hAnsi="Calibri Light"/>
          <w:sz w:val="24"/>
        </w:rPr>
        <w:t>0</w:t>
      </w:r>
      <w:r>
        <w:rPr>
          <w:rFonts w:ascii="Calibri Light" w:eastAsia="Calibri Light" w:hAnsi="Calibri Light"/>
          <w:sz w:val="24"/>
        </w:rPr>
        <w:t>4.</w:t>
      </w:r>
    </w:p>
    <w:p w:rsidR="00DA59A9" w:rsidRDefault="00C0690D"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4.39 Communication</w:t>
      </w:r>
    </w:p>
    <w:p w:rsidR="00DA59A9" w:rsidRDefault="00934A25" w:rsidP="005266FD">
      <w:pPr>
        <w:spacing w:line="360" w:lineRule="auto"/>
        <w:ind w:right="90" w:firstLine="720"/>
        <w:jc w:val="both"/>
        <w:rPr>
          <w:rFonts w:ascii="Calibri Light" w:eastAsia="Calibri Light" w:hAnsi="Calibri Light"/>
          <w:sz w:val="24"/>
        </w:rPr>
      </w:pPr>
      <w:r w:rsidRPr="00922FF4">
        <w:rPr>
          <w:rFonts w:ascii="Calibri Light" w:eastAsia="Calibri Light" w:hAnsi="Calibri Light"/>
          <w:sz w:val="24"/>
        </w:rPr>
        <w:t xml:space="preserve">In case of any problem </w:t>
      </w:r>
      <w:r w:rsidR="00760E8E">
        <w:rPr>
          <w:rFonts w:ascii="Calibri Light" w:eastAsia="Calibri Light" w:hAnsi="Calibri Light"/>
          <w:sz w:val="24"/>
        </w:rPr>
        <w:t>regarding bids / preparation o</w:t>
      </w:r>
      <w:r>
        <w:rPr>
          <w:rFonts w:ascii="Calibri Light" w:eastAsia="Calibri Light" w:hAnsi="Calibri Light"/>
          <w:sz w:val="24"/>
        </w:rPr>
        <w:t xml:space="preserve">f bids / submission of bids, the bidder is allowed to contact </w:t>
      </w:r>
      <w:r w:rsidR="00FB1356">
        <w:rPr>
          <w:rFonts w:ascii="Calibri Light" w:eastAsia="Calibri Light" w:hAnsi="Calibri Light"/>
          <w:sz w:val="24"/>
        </w:rPr>
        <w:t>Deputy</w:t>
      </w:r>
      <w:r>
        <w:rPr>
          <w:rFonts w:ascii="Calibri Light" w:eastAsia="Calibri Light" w:hAnsi="Calibri Light"/>
          <w:sz w:val="24"/>
        </w:rPr>
        <w:t xml:space="preserve"> Director </w:t>
      </w:r>
      <w:r w:rsidR="00FB30E6">
        <w:rPr>
          <w:rFonts w:ascii="Calibri Light" w:eastAsia="Calibri Light" w:hAnsi="Calibri Light"/>
          <w:sz w:val="24"/>
        </w:rPr>
        <w:t>(ESD/ Purchase)</w:t>
      </w:r>
      <w:r>
        <w:rPr>
          <w:rFonts w:ascii="Calibri Light" w:eastAsia="Calibri Light" w:hAnsi="Calibri Light"/>
          <w:sz w:val="24"/>
        </w:rPr>
        <w:t xml:space="preserve"> </w:t>
      </w:r>
      <w:r w:rsidR="001654D7">
        <w:rPr>
          <w:rFonts w:ascii="Calibri Light" w:eastAsia="Calibri Light" w:hAnsi="Calibri Light"/>
          <w:sz w:val="24"/>
        </w:rPr>
        <w:t>PITAC on</w:t>
      </w:r>
      <w:r>
        <w:rPr>
          <w:rFonts w:ascii="Calibri Light" w:eastAsia="Calibri Light" w:hAnsi="Calibri Light"/>
          <w:sz w:val="24"/>
        </w:rPr>
        <w:t xml:space="preserve"> the </w:t>
      </w:r>
      <w:r w:rsidR="000B73FB">
        <w:rPr>
          <w:rFonts w:ascii="Calibri Light" w:eastAsia="Calibri Light" w:hAnsi="Calibri Light"/>
          <w:sz w:val="24"/>
        </w:rPr>
        <w:t xml:space="preserve">address </w:t>
      </w:r>
      <w:r>
        <w:rPr>
          <w:rFonts w:ascii="Calibri Light" w:eastAsia="Calibri Light" w:hAnsi="Calibri Light"/>
          <w:sz w:val="24"/>
        </w:rPr>
        <w:t>mentioned</w:t>
      </w:r>
      <w:r w:rsidR="000B73FB">
        <w:rPr>
          <w:rFonts w:ascii="Calibri Light" w:eastAsia="Calibri Light" w:hAnsi="Calibri Light"/>
          <w:sz w:val="24"/>
        </w:rPr>
        <w:t xml:space="preserve"> below</w:t>
      </w:r>
      <w:r w:rsidR="00B20E2E">
        <w:rPr>
          <w:rFonts w:ascii="Calibri Light" w:eastAsia="Calibri Light" w:hAnsi="Calibri Light"/>
          <w:sz w:val="24"/>
        </w:rPr>
        <w:t>:</w:t>
      </w:r>
    </w:p>
    <w:p w:rsidR="00FC08E0" w:rsidRDefault="00FC08E0" w:rsidP="005266FD">
      <w:pPr>
        <w:spacing w:line="0" w:lineRule="atLeast"/>
        <w:ind w:left="1700" w:right="90" w:hanging="991"/>
        <w:jc w:val="center"/>
        <w:rPr>
          <w:rFonts w:ascii="Calibri Light" w:eastAsia="Calibri Light" w:hAnsi="Calibri Light"/>
          <w:b/>
          <w:bCs/>
          <w:sz w:val="24"/>
        </w:rPr>
      </w:pPr>
    </w:p>
    <w:p w:rsidR="0025217C" w:rsidRDefault="004B3E72"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b/>
          <w:bCs/>
          <w:sz w:val="24"/>
        </w:rPr>
        <w:t>Deputy</w:t>
      </w:r>
      <w:r w:rsidR="00934A25" w:rsidRPr="001654D7">
        <w:rPr>
          <w:rFonts w:ascii="Calibri Light" w:eastAsia="Calibri Light" w:hAnsi="Calibri Light"/>
          <w:b/>
          <w:bCs/>
          <w:sz w:val="24"/>
        </w:rPr>
        <w:t xml:space="preserve"> Director </w:t>
      </w:r>
      <w:r w:rsidR="0025217C">
        <w:rPr>
          <w:rFonts w:ascii="Calibri Light" w:eastAsia="Calibri Light" w:hAnsi="Calibri Light"/>
          <w:b/>
          <w:bCs/>
          <w:sz w:val="24"/>
        </w:rPr>
        <w:t>(</w:t>
      </w:r>
      <w:r w:rsidR="0025217C" w:rsidRPr="0025217C">
        <w:rPr>
          <w:rFonts w:ascii="Calibri Light" w:eastAsia="Calibri Light" w:hAnsi="Calibri Light"/>
          <w:b/>
          <w:sz w:val="24"/>
        </w:rPr>
        <w:t>ESD/ Purchase),</w:t>
      </w:r>
    </w:p>
    <w:p w:rsidR="00934A25" w:rsidRDefault="00934A25" w:rsidP="005266FD">
      <w:pPr>
        <w:spacing w:line="43" w:lineRule="exact"/>
        <w:ind w:right="90" w:hanging="991"/>
        <w:jc w:val="center"/>
        <w:rPr>
          <w:rFonts w:ascii="Times New Roman" w:eastAsia="Times New Roman" w:hAnsi="Times New Roman"/>
        </w:rPr>
      </w:pPr>
    </w:p>
    <w:p w:rsidR="001654D7" w:rsidRDefault="001654D7"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 xml:space="preserve">234 </w:t>
      </w:r>
      <w:proofErr w:type="spellStart"/>
      <w:r>
        <w:rPr>
          <w:rFonts w:ascii="Calibri Light" w:eastAsia="Calibri Light" w:hAnsi="Calibri Light"/>
          <w:sz w:val="24"/>
        </w:rPr>
        <w:t>Ferozpur</w:t>
      </w:r>
      <w:proofErr w:type="spellEnd"/>
      <w:r>
        <w:rPr>
          <w:rFonts w:ascii="Calibri Light" w:eastAsia="Calibri Light" w:hAnsi="Calibri Light"/>
          <w:sz w:val="24"/>
        </w:rPr>
        <w:t xml:space="preserve"> Road</w:t>
      </w:r>
      <w:r w:rsidR="00934A25">
        <w:rPr>
          <w:rFonts w:ascii="Calibri Light" w:eastAsia="Calibri Light" w:hAnsi="Calibri Light"/>
          <w:sz w:val="24"/>
        </w:rPr>
        <w:t xml:space="preserve">, </w:t>
      </w:r>
      <w:r>
        <w:rPr>
          <w:rFonts w:ascii="Calibri Light" w:eastAsia="Calibri Light" w:hAnsi="Calibri Light"/>
          <w:sz w:val="24"/>
        </w:rPr>
        <w:t xml:space="preserve">Near </w:t>
      </w:r>
      <w:r w:rsidR="00CB7E2C">
        <w:rPr>
          <w:rFonts w:ascii="Calibri Light" w:eastAsia="Calibri Light" w:hAnsi="Calibri Light"/>
          <w:sz w:val="24"/>
        </w:rPr>
        <w:t>Metro Canal Station</w:t>
      </w:r>
      <w:r w:rsidR="00697EC4">
        <w:rPr>
          <w:rFonts w:ascii="Calibri Light" w:eastAsia="Calibri Light" w:hAnsi="Calibri Light"/>
          <w:sz w:val="24"/>
        </w:rPr>
        <w:t xml:space="preserve"> Lahore.</w:t>
      </w:r>
    </w:p>
    <w:p w:rsidR="00934A25" w:rsidRDefault="00934A25" w:rsidP="005266FD">
      <w:pPr>
        <w:spacing w:line="45" w:lineRule="exact"/>
        <w:ind w:right="90" w:hanging="991"/>
        <w:jc w:val="center"/>
        <w:rPr>
          <w:rFonts w:ascii="Times New Roman" w:eastAsia="Times New Roman" w:hAnsi="Times New Roman"/>
        </w:rPr>
      </w:pPr>
    </w:p>
    <w:p w:rsidR="00934A25" w:rsidRDefault="00934A25"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Tel</w:t>
      </w:r>
      <w:r w:rsidR="007079B0">
        <w:rPr>
          <w:rFonts w:ascii="Calibri Light" w:eastAsia="Calibri Light" w:hAnsi="Calibri Light"/>
          <w:sz w:val="24"/>
        </w:rPr>
        <w:t>ephone No</w:t>
      </w:r>
      <w:r>
        <w:rPr>
          <w:rFonts w:ascii="Calibri Light" w:eastAsia="Calibri Light" w:hAnsi="Calibri Light"/>
          <w:sz w:val="24"/>
        </w:rPr>
        <w:t>: 042-992</w:t>
      </w:r>
      <w:r w:rsidR="008F1052">
        <w:rPr>
          <w:rFonts w:ascii="Calibri Light" w:eastAsia="Calibri Light" w:hAnsi="Calibri Light"/>
          <w:sz w:val="24"/>
        </w:rPr>
        <w:t>30699</w:t>
      </w:r>
      <w:r w:rsidR="00697EC4">
        <w:rPr>
          <w:rFonts w:ascii="Calibri Light" w:eastAsia="Calibri Light" w:hAnsi="Calibri Light"/>
          <w:sz w:val="24"/>
        </w:rPr>
        <w:t>,</w:t>
      </w:r>
      <w:r w:rsidR="008F1052">
        <w:rPr>
          <w:rFonts w:ascii="Calibri Light" w:eastAsia="Calibri Light" w:hAnsi="Calibri Light"/>
          <w:sz w:val="24"/>
        </w:rPr>
        <w:t xml:space="preserve"> 042-99230702</w:t>
      </w:r>
    </w:p>
    <w:p w:rsidR="00934A25" w:rsidRDefault="00934A25" w:rsidP="005266FD">
      <w:pPr>
        <w:spacing w:line="43" w:lineRule="exact"/>
        <w:ind w:right="90" w:hanging="991"/>
        <w:jc w:val="center"/>
        <w:rPr>
          <w:rFonts w:ascii="Times New Roman" w:eastAsia="Times New Roman" w:hAnsi="Times New Roman"/>
        </w:rPr>
      </w:pPr>
    </w:p>
    <w:p w:rsidR="004B74A1" w:rsidRDefault="00934A25"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 xml:space="preserve">E-Mail: </w:t>
      </w:r>
      <w:hyperlink r:id="rId12" w:history="1">
        <w:r w:rsidR="008F1052" w:rsidRPr="00514CED">
          <w:rPr>
            <w:rStyle w:val="Hyperlink"/>
            <w:rFonts w:ascii="Calibri Light" w:eastAsia="Calibri Light" w:hAnsi="Calibri Light"/>
            <w:sz w:val="24"/>
          </w:rPr>
          <w:t>purchase@pitac.gov.pk</w:t>
        </w:r>
      </w:hyperlink>
    </w:p>
    <w:p w:rsidR="00697EC4" w:rsidRDefault="00697EC4" w:rsidP="00D2520D">
      <w:pPr>
        <w:spacing w:line="0" w:lineRule="atLeast"/>
        <w:ind w:left="1700" w:right="90"/>
        <w:rPr>
          <w:rFonts w:ascii="Calibri Light" w:eastAsia="Calibri Light" w:hAnsi="Calibri Light"/>
          <w:color w:val="0000FF"/>
          <w:sz w:val="24"/>
          <w:u w:val="single"/>
        </w:rPr>
      </w:pPr>
    </w:p>
    <w:p w:rsidR="008B6779" w:rsidRDefault="000A406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5.   </w:t>
      </w:r>
      <w:r w:rsidR="008B6779">
        <w:rPr>
          <w:rFonts w:ascii="Calibri Light" w:eastAsia="Calibri Light" w:hAnsi="Calibri Light"/>
          <w:b/>
          <w:sz w:val="24"/>
          <w:u w:val="single"/>
        </w:rPr>
        <w:t>D</w:t>
      </w:r>
      <w:r w:rsidR="00FF1088">
        <w:rPr>
          <w:rFonts w:ascii="Calibri Light" w:eastAsia="Calibri Light" w:hAnsi="Calibri Light"/>
          <w:b/>
          <w:sz w:val="24"/>
          <w:u w:val="single"/>
        </w:rPr>
        <w:t xml:space="preserve">elivery </w:t>
      </w:r>
    </w:p>
    <w:p w:rsidR="008B6779" w:rsidRDefault="00FF1088"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w:t>
      </w:r>
      <w:r w:rsidR="00D22170">
        <w:rPr>
          <w:rFonts w:ascii="Calibri Light" w:eastAsia="Calibri Light" w:hAnsi="Calibri Light"/>
          <w:sz w:val="24"/>
        </w:rPr>
        <w:t>bidder</w:t>
      </w:r>
      <w:r>
        <w:rPr>
          <w:rFonts w:ascii="Calibri Light" w:eastAsia="Calibri Light" w:hAnsi="Calibri Light"/>
          <w:sz w:val="24"/>
        </w:rPr>
        <w:t xml:space="preserve">   will   be   responsible   fo</w:t>
      </w:r>
      <w:r w:rsidR="00CA503B">
        <w:rPr>
          <w:rFonts w:ascii="Calibri Light" w:eastAsia="Calibri Light" w:hAnsi="Calibri Light"/>
          <w:sz w:val="24"/>
        </w:rPr>
        <w:t>r   delivery,   installation   and</w:t>
      </w:r>
      <w:r>
        <w:rPr>
          <w:rFonts w:ascii="Calibri Light" w:eastAsia="Calibri Light" w:hAnsi="Calibri Light"/>
          <w:sz w:val="24"/>
        </w:rPr>
        <w:t xml:space="preserve"> </w:t>
      </w:r>
      <w:r w:rsidR="00887356" w:rsidRPr="00D46B97">
        <w:rPr>
          <w:rFonts w:ascii="Calibri Light" w:eastAsia="Calibri Light" w:hAnsi="Calibri Light"/>
          <w:sz w:val="24"/>
        </w:rPr>
        <w:t xml:space="preserve">commissioning </w:t>
      </w:r>
      <w:r w:rsidR="00887356">
        <w:rPr>
          <w:rFonts w:ascii="Calibri Light" w:eastAsia="Calibri Light" w:hAnsi="Calibri Light"/>
          <w:sz w:val="24"/>
        </w:rPr>
        <w:t>(</w:t>
      </w:r>
      <w:r>
        <w:rPr>
          <w:rFonts w:ascii="Calibri Light" w:eastAsia="Calibri Light" w:hAnsi="Calibri Light"/>
          <w:sz w:val="24"/>
        </w:rPr>
        <w:t xml:space="preserve">if any) as per </w:t>
      </w:r>
      <w:r w:rsidR="00D22170">
        <w:rPr>
          <w:rFonts w:ascii="Calibri Light" w:eastAsia="Calibri Light" w:hAnsi="Calibri Light"/>
          <w:sz w:val="24"/>
        </w:rPr>
        <w:t>Purchase</w:t>
      </w:r>
      <w:r>
        <w:rPr>
          <w:rFonts w:ascii="Calibri Light" w:eastAsia="Calibri Light" w:hAnsi="Calibri Light"/>
          <w:sz w:val="24"/>
        </w:rPr>
        <w:t xml:space="preserve"> order and in safe, sound operational condition at its own risk &amp; cost</w:t>
      </w:r>
      <w:r w:rsidR="005266FD">
        <w:rPr>
          <w:rFonts w:ascii="Calibri Light" w:eastAsia="Calibri Light" w:hAnsi="Calibri Light"/>
          <w:sz w:val="24"/>
        </w:rPr>
        <w:t xml:space="preserve">, </w:t>
      </w:r>
      <w:r>
        <w:rPr>
          <w:rFonts w:ascii="Calibri Light" w:eastAsia="Calibri Light" w:hAnsi="Calibri Light"/>
          <w:sz w:val="24"/>
        </w:rPr>
        <w:t xml:space="preserve">within </w:t>
      </w:r>
      <w:r w:rsidR="000F0D9E">
        <w:rPr>
          <w:rFonts w:ascii="Calibri Light" w:eastAsia="Calibri Light" w:hAnsi="Calibri Light"/>
          <w:sz w:val="24"/>
        </w:rPr>
        <w:t>9</w:t>
      </w:r>
      <w:r w:rsidR="00887356">
        <w:rPr>
          <w:rFonts w:ascii="Calibri Light" w:eastAsia="Calibri Light" w:hAnsi="Calibri Light"/>
          <w:sz w:val="24"/>
        </w:rPr>
        <w:t>0 days</w:t>
      </w:r>
      <w:r>
        <w:rPr>
          <w:rFonts w:ascii="Calibri Light" w:eastAsia="Calibri Light" w:hAnsi="Calibri Light"/>
          <w:sz w:val="24"/>
        </w:rPr>
        <w:t xml:space="preserve"> of </w:t>
      </w:r>
      <w:r w:rsidR="005266FD">
        <w:rPr>
          <w:rFonts w:ascii="Calibri Light" w:eastAsia="Calibri Light" w:hAnsi="Calibri Light"/>
          <w:sz w:val="24"/>
        </w:rPr>
        <w:t xml:space="preserve">the issuance of the </w:t>
      </w:r>
      <w:r w:rsidR="002E6455" w:rsidRPr="002E6455">
        <w:rPr>
          <w:rFonts w:ascii="Calibri Light" w:eastAsia="Calibri Light" w:hAnsi="Calibri Light"/>
          <w:sz w:val="24"/>
        </w:rPr>
        <w:t xml:space="preserve">Purchase </w:t>
      </w:r>
      <w:r>
        <w:rPr>
          <w:rFonts w:ascii="Calibri Light" w:eastAsia="Calibri Light" w:hAnsi="Calibri Light"/>
          <w:sz w:val="24"/>
        </w:rPr>
        <w:t>order.</w:t>
      </w:r>
    </w:p>
    <w:p w:rsidR="00E847BD" w:rsidRDefault="00E847BD"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Delivery period can be extended </w:t>
      </w:r>
      <w:r w:rsidRPr="00E847BD">
        <w:rPr>
          <w:rFonts w:ascii="Calibri Light" w:eastAsia="Calibri Light" w:hAnsi="Calibri Light"/>
          <w:sz w:val="24"/>
        </w:rPr>
        <w:t xml:space="preserve">by the </w:t>
      </w:r>
      <w:r w:rsidR="004B7673">
        <w:rPr>
          <w:rFonts w:ascii="Calibri Light" w:eastAsia="Calibri Light" w:hAnsi="Calibri Light"/>
          <w:b/>
          <w:bCs/>
          <w:sz w:val="24"/>
          <w:u w:val="single"/>
        </w:rPr>
        <w:t>Director General PITAC,</w:t>
      </w:r>
      <w:r w:rsidRPr="00E847BD">
        <w:rPr>
          <w:rFonts w:ascii="Calibri Light" w:eastAsia="Calibri Light" w:hAnsi="Calibri Light"/>
          <w:sz w:val="24"/>
        </w:rPr>
        <w:t xml:space="preserve"> </w:t>
      </w:r>
      <w:r>
        <w:rPr>
          <w:rFonts w:ascii="Calibri Light" w:eastAsia="Calibri Light" w:hAnsi="Calibri Light"/>
          <w:sz w:val="24"/>
        </w:rPr>
        <w:t xml:space="preserve">on the written request of the </w:t>
      </w:r>
      <w:r w:rsidR="00232E14">
        <w:rPr>
          <w:rFonts w:ascii="Calibri Light" w:eastAsia="Calibri Light" w:hAnsi="Calibri Light"/>
          <w:sz w:val="24"/>
        </w:rPr>
        <w:t>bidder</w:t>
      </w:r>
      <w:r w:rsidRPr="000978EF">
        <w:rPr>
          <w:rFonts w:ascii="Calibri Light" w:eastAsia="Calibri Light" w:hAnsi="Calibri Light"/>
          <w:sz w:val="24"/>
        </w:rPr>
        <w:t>,</w:t>
      </w:r>
      <w:r>
        <w:rPr>
          <w:rFonts w:ascii="Calibri Light" w:eastAsia="Calibri Light" w:hAnsi="Calibri Light"/>
          <w:sz w:val="24"/>
        </w:rPr>
        <w:t xml:space="preserve"> giving</w:t>
      </w:r>
      <w:r w:rsidRPr="00E847BD">
        <w:rPr>
          <w:rFonts w:ascii="Calibri Light" w:eastAsia="Calibri Light" w:hAnsi="Calibri Light"/>
          <w:sz w:val="24"/>
        </w:rPr>
        <w:t xml:space="preserve"> </w:t>
      </w:r>
      <w:r>
        <w:rPr>
          <w:rFonts w:ascii="Calibri Light" w:eastAsia="Calibri Light" w:hAnsi="Calibri Light"/>
          <w:sz w:val="24"/>
        </w:rPr>
        <w:t>compelling reasons for delay in delivery.</w:t>
      </w:r>
    </w:p>
    <w:p w:rsidR="00C3607B" w:rsidRDefault="000A406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6    </w:t>
      </w:r>
      <w:r w:rsidR="00C3607B">
        <w:rPr>
          <w:rFonts w:ascii="Calibri Light" w:eastAsia="Calibri Light" w:hAnsi="Calibri Light"/>
          <w:b/>
          <w:sz w:val="24"/>
          <w:u w:val="single"/>
        </w:rPr>
        <w:t>FORMAT OF ALL SECURITIES REQUIRED</w:t>
      </w:r>
    </w:p>
    <w:p w:rsidR="001A633C" w:rsidRPr="00F05EC5" w:rsidRDefault="005266FD" w:rsidP="005266FD">
      <w:pPr>
        <w:spacing w:line="360" w:lineRule="auto"/>
        <w:ind w:left="4320" w:right="90"/>
        <w:jc w:val="both"/>
        <w:rPr>
          <w:rFonts w:ascii="Calibri Light" w:eastAsia="Calibri Light" w:hAnsi="Calibri Light"/>
          <w:b/>
          <w:color w:val="FF0000"/>
          <w:sz w:val="24"/>
          <w:u w:val="single"/>
        </w:rPr>
      </w:pPr>
      <w:r w:rsidRPr="005266FD">
        <w:rPr>
          <w:rFonts w:ascii="Calibri Light" w:eastAsia="Calibri Light" w:hAnsi="Calibri Light"/>
          <w:b/>
          <w:color w:val="FF0000"/>
          <w:sz w:val="24"/>
        </w:rPr>
        <w:t xml:space="preserve">            </w:t>
      </w:r>
      <w:r w:rsidR="00F05EC5" w:rsidRPr="00F05EC5">
        <w:rPr>
          <w:rFonts w:ascii="Calibri Light" w:eastAsia="Calibri Light" w:hAnsi="Calibri Light"/>
          <w:b/>
          <w:color w:val="FF0000"/>
          <w:sz w:val="24"/>
          <w:u w:val="single"/>
        </w:rPr>
        <w:t>Note: To be incorporated as per requirement</w:t>
      </w:r>
    </w:p>
    <w:p w:rsidR="00C3607B" w:rsidRDefault="00C0690D"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6.1 Bid</w:t>
      </w:r>
      <w:r w:rsidR="00C3607B" w:rsidRPr="00C3607B">
        <w:rPr>
          <w:rFonts w:ascii="Calibri Light" w:eastAsia="Calibri Light" w:hAnsi="Calibri Light"/>
          <w:b/>
          <w:sz w:val="24"/>
          <w:u w:val="single"/>
        </w:rPr>
        <w:t xml:space="preserve"> Security</w:t>
      </w:r>
    </w:p>
    <w:p w:rsidR="001A633C" w:rsidRDefault="001A633C" w:rsidP="005266FD">
      <w:pPr>
        <w:spacing w:line="360" w:lineRule="auto"/>
        <w:ind w:right="90" w:firstLine="720"/>
        <w:jc w:val="both"/>
        <w:rPr>
          <w:rFonts w:ascii="Calibri Light" w:eastAsia="Calibri Light" w:hAnsi="Calibri Light"/>
          <w:sz w:val="24"/>
        </w:rPr>
      </w:pPr>
      <w:r w:rsidRPr="001A633C">
        <w:rPr>
          <w:rFonts w:ascii="Calibri Light" w:eastAsia="Calibri Light" w:hAnsi="Calibri Light"/>
          <w:sz w:val="24"/>
        </w:rPr>
        <w:t xml:space="preserve">All technical bids accompany the bid security as demanded in the advertisement / invitation to bid in the shape of </w:t>
      </w:r>
      <w:proofErr w:type="spellStart"/>
      <w:r w:rsidRPr="001A633C">
        <w:rPr>
          <w:rFonts w:ascii="Calibri Light" w:eastAsia="Calibri Light" w:hAnsi="Calibri Light"/>
          <w:sz w:val="24"/>
        </w:rPr>
        <w:t>CDR</w:t>
      </w:r>
      <w:proofErr w:type="spellEnd"/>
      <w:r w:rsidRPr="001A633C">
        <w:rPr>
          <w:rFonts w:ascii="Calibri Light" w:eastAsia="Calibri Light" w:hAnsi="Calibri Light"/>
          <w:sz w:val="24"/>
        </w:rPr>
        <w:t xml:space="preserve"> / DD / PO / Banker’s </w:t>
      </w:r>
      <w:proofErr w:type="spellStart"/>
      <w:r w:rsidRPr="001A633C">
        <w:rPr>
          <w:rFonts w:ascii="Calibri Light" w:eastAsia="Calibri Light" w:hAnsi="Calibri Light"/>
          <w:sz w:val="24"/>
        </w:rPr>
        <w:t>cheque</w:t>
      </w:r>
      <w:proofErr w:type="spellEnd"/>
      <w:r w:rsidRPr="001A633C">
        <w:rPr>
          <w:rFonts w:ascii="Calibri Light" w:eastAsia="Calibri Light" w:hAnsi="Calibri Light"/>
          <w:sz w:val="24"/>
        </w:rPr>
        <w:t xml:space="preserve"> in </w:t>
      </w:r>
      <w:proofErr w:type="spellStart"/>
      <w:r w:rsidRPr="001A633C">
        <w:rPr>
          <w:rFonts w:ascii="Calibri Light" w:eastAsia="Calibri Light" w:hAnsi="Calibri Light"/>
          <w:sz w:val="24"/>
        </w:rPr>
        <w:t>favour</w:t>
      </w:r>
      <w:proofErr w:type="spellEnd"/>
      <w:r w:rsidRPr="001A633C">
        <w:rPr>
          <w:rFonts w:ascii="Calibri Light" w:eastAsia="Calibri Light" w:hAnsi="Calibri Light"/>
          <w:sz w:val="24"/>
        </w:rPr>
        <w:t xml:space="preserve"> of Director General PITAC from the bidder’s account. In case of withdrawal of bid after opening the bid</w:t>
      </w:r>
      <w:r w:rsidR="0018739D">
        <w:rPr>
          <w:rFonts w:ascii="Calibri Light" w:eastAsia="Calibri Light" w:hAnsi="Calibri Light"/>
          <w:sz w:val="24"/>
        </w:rPr>
        <w:t>,</w:t>
      </w:r>
      <w:r w:rsidRPr="001A633C">
        <w:rPr>
          <w:rFonts w:ascii="Calibri Light" w:eastAsia="Calibri Light" w:hAnsi="Calibri Light"/>
          <w:sz w:val="24"/>
        </w:rPr>
        <w:t xml:space="preserve"> security will be forfeited.</w:t>
      </w:r>
    </w:p>
    <w:p w:rsidR="00C22D0A" w:rsidRPr="007E5DEB" w:rsidRDefault="00C0690D" w:rsidP="00C22D0A">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6.2 Performance</w:t>
      </w:r>
      <w:r w:rsidR="00C22D0A" w:rsidRPr="007E5DEB">
        <w:rPr>
          <w:rFonts w:ascii="Calibri Light" w:eastAsia="Calibri Light" w:hAnsi="Calibri Light"/>
          <w:b/>
          <w:sz w:val="24"/>
          <w:u w:val="single"/>
        </w:rPr>
        <w:t xml:space="preserve"> Guarantee </w:t>
      </w:r>
    </w:p>
    <w:p w:rsidR="007E5DEB" w:rsidRDefault="007E5DEB"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successful bidder must submit performance guarantee @ 10% of the contract amount within 10 days of the award of contract, </w:t>
      </w:r>
      <w:r w:rsidRPr="001A633C">
        <w:rPr>
          <w:rFonts w:ascii="Calibri Light" w:eastAsia="Calibri Light" w:hAnsi="Calibri Light"/>
          <w:sz w:val="24"/>
        </w:rPr>
        <w:t xml:space="preserve">in the shape of </w:t>
      </w:r>
      <w:proofErr w:type="spellStart"/>
      <w:r w:rsidRPr="001A633C">
        <w:rPr>
          <w:rFonts w:ascii="Calibri Light" w:eastAsia="Calibri Light" w:hAnsi="Calibri Light"/>
          <w:sz w:val="24"/>
        </w:rPr>
        <w:t>CDR</w:t>
      </w:r>
      <w:proofErr w:type="spellEnd"/>
      <w:r w:rsidRPr="001A633C">
        <w:rPr>
          <w:rFonts w:ascii="Calibri Light" w:eastAsia="Calibri Light" w:hAnsi="Calibri Light"/>
          <w:sz w:val="24"/>
        </w:rPr>
        <w:t xml:space="preserve"> / DD / PO / Banker’s </w:t>
      </w:r>
      <w:proofErr w:type="spellStart"/>
      <w:r w:rsidRPr="001A633C">
        <w:rPr>
          <w:rFonts w:ascii="Calibri Light" w:eastAsia="Calibri Light" w:hAnsi="Calibri Light"/>
          <w:sz w:val="24"/>
        </w:rPr>
        <w:t>cheque</w:t>
      </w:r>
      <w:proofErr w:type="spellEnd"/>
      <w:r w:rsidRPr="001A633C">
        <w:rPr>
          <w:rFonts w:ascii="Calibri Light" w:eastAsia="Calibri Light" w:hAnsi="Calibri Light"/>
          <w:sz w:val="24"/>
        </w:rPr>
        <w:t xml:space="preserve"> in </w:t>
      </w:r>
      <w:proofErr w:type="spellStart"/>
      <w:r w:rsidRPr="001A633C">
        <w:rPr>
          <w:rFonts w:ascii="Calibri Light" w:eastAsia="Calibri Light" w:hAnsi="Calibri Light"/>
          <w:sz w:val="24"/>
        </w:rPr>
        <w:t>favour</w:t>
      </w:r>
      <w:proofErr w:type="spellEnd"/>
      <w:r w:rsidRPr="001A633C">
        <w:rPr>
          <w:rFonts w:ascii="Calibri Light" w:eastAsia="Calibri Light" w:hAnsi="Calibri Light"/>
          <w:sz w:val="24"/>
        </w:rPr>
        <w:t xml:space="preserve"> of Director General PITAC</w:t>
      </w:r>
      <w:r>
        <w:rPr>
          <w:rFonts w:ascii="Calibri Light" w:eastAsia="Calibri Light" w:hAnsi="Calibri Light"/>
          <w:sz w:val="24"/>
        </w:rPr>
        <w:t>. The same will be retained by procuring agency for the whole warranty period.</w:t>
      </w:r>
    </w:p>
    <w:p w:rsidR="005266FD" w:rsidRDefault="005266FD" w:rsidP="005266FD">
      <w:pPr>
        <w:spacing w:line="360" w:lineRule="auto"/>
        <w:ind w:right="90" w:firstLine="720"/>
        <w:jc w:val="both"/>
        <w:rPr>
          <w:rFonts w:ascii="Calibri Light" w:eastAsia="Calibri Light" w:hAnsi="Calibri Light"/>
          <w:sz w:val="24"/>
        </w:rPr>
      </w:pPr>
    </w:p>
    <w:p w:rsidR="005266FD" w:rsidRDefault="005266FD" w:rsidP="005266FD">
      <w:pPr>
        <w:spacing w:line="360" w:lineRule="auto"/>
        <w:ind w:right="90" w:firstLine="720"/>
        <w:jc w:val="both"/>
        <w:rPr>
          <w:rFonts w:ascii="Calibri Light" w:eastAsia="Calibri Light" w:hAnsi="Calibri Light"/>
          <w:sz w:val="24"/>
        </w:rPr>
      </w:pPr>
    </w:p>
    <w:p w:rsidR="005266FD" w:rsidRDefault="005266FD" w:rsidP="005266FD">
      <w:pPr>
        <w:spacing w:line="360" w:lineRule="auto"/>
        <w:ind w:right="90" w:firstLine="720"/>
        <w:jc w:val="both"/>
        <w:rPr>
          <w:rFonts w:ascii="Calibri Light" w:eastAsia="Calibri Light" w:hAnsi="Calibri Light"/>
          <w:sz w:val="24"/>
        </w:rPr>
      </w:pPr>
    </w:p>
    <w:p w:rsidR="006277A3" w:rsidRDefault="00C0690D" w:rsidP="005062B3">
      <w:pPr>
        <w:spacing w:line="360" w:lineRule="auto"/>
        <w:ind w:right="90"/>
        <w:jc w:val="both"/>
        <w:rPr>
          <w:rFonts w:ascii="Calibri Light" w:eastAsia="Calibri Light" w:hAnsi="Calibri Light"/>
          <w:b/>
          <w:i/>
          <w:sz w:val="24"/>
          <w:u w:val="single"/>
        </w:rPr>
      </w:pPr>
      <w:r>
        <w:rPr>
          <w:rFonts w:ascii="Calibri Light" w:eastAsia="Calibri Light" w:hAnsi="Calibri Light"/>
          <w:b/>
          <w:i/>
          <w:sz w:val="24"/>
          <w:u w:val="single"/>
        </w:rPr>
        <w:t>6.3 Release</w:t>
      </w:r>
      <w:r w:rsidR="007E5DEB">
        <w:rPr>
          <w:rFonts w:ascii="Calibri Light" w:eastAsia="Calibri Light" w:hAnsi="Calibri Light"/>
          <w:b/>
          <w:i/>
          <w:sz w:val="24"/>
          <w:u w:val="single"/>
        </w:rPr>
        <w:t xml:space="preserve"> of Bid Security </w:t>
      </w:r>
    </w:p>
    <w:p w:rsidR="007E5DEB" w:rsidRPr="00BD43F7" w:rsidRDefault="00BD43F7" w:rsidP="005266FD">
      <w:pPr>
        <w:spacing w:line="360" w:lineRule="auto"/>
        <w:ind w:right="90" w:firstLine="720"/>
        <w:jc w:val="both"/>
        <w:rPr>
          <w:rFonts w:ascii="Calibri Light" w:eastAsia="Calibri Light" w:hAnsi="Calibri Light"/>
          <w:sz w:val="24"/>
        </w:rPr>
      </w:pPr>
      <w:r w:rsidRPr="00BD43F7">
        <w:rPr>
          <w:rFonts w:ascii="Calibri Light" w:eastAsia="Calibri Light" w:hAnsi="Calibri Light"/>
          <w:sz w:val="24"/>
        </w:rPr>
        <w:t>After the issuance of the Purchase order and submission of Performance Guarantee, the successful bidder can request for the release of the Bid Security. Bid security will be returned to unsuccessful bidders after completion of tender process.</w:t>
      </w:r>
    </w:p>
    <w:p w:rsidR="000C4C93" w:rsidRDefault="000A4063" w:rsidP="005062B3">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7.  </w:t>
      </w:r>
      <w:r w:rsidR="006277A3" w:rsidRPr="006277A3">
        <w:rPr>
          <w:rFonts w:ascii="Calibri Light" w:eastAsia="Calibri Light" w:hAnsi="Calibri Light"/>
          <w:b/>
          <w:sz w:val="24"/>
          <w:u w:val="single"/>
        </w:rPr>
        <w:t>CERTIFICATE</w:t>
      </w:r>
      <w:r w:rsidR="006277A3">
        <w:rPr>
          <w:rFonts w:ascii="Calibri Light" w:eastAsia="Calibri Light" w:hAnsi="Calibri Light"/>
          <w:b/>
          <w:sz w:val="24"/>
          <w:u w:val="single"/>
        </w:rPr>
        <w:t xml:space="preserve"> </w:t>
      </w:r>
    </w:p>
    <w:p w:rsidR="000C4C93" w:rsidRDefault="000C4C93" w:rsidP="005062B3">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The bidder will attach following certificates:</w:t>
      </w:r>
    </w:p>
    <w:p w:rsidR="000C4C93" w:rsidRPr="005266FD" w:rsidRDefault="000C4C93" w:rsidP="005266FD">
      <w:pPr>
        <w:pStyle w:val="ListParagraph"/>
        <w:numPr>
          <w:ilvl w:val="0"/>
          <w:numId w:val="19"/>
        </w:numPr>
        <w:spacing w:line="360" w:lineRule="auto"/>
        <w:ind w:right="90"/>
        <w:jc w:val="both"/>
        <w:rPr>
          <w:rFonts w:ascii="Calibri Light" w:eastAsia="Calibri Light" w:hAnsi="Calibri Light"/>
          <w:sz w:val="24"/>
        </w:rPr>
      </w:pPr>
      <w:r w:rsidRPr="005266FD">
        <w:rPr>
          <w:rFonts w:ascii="Calibri Light" w:eastAsia="Calibri Light" w:hAnsi="Calibri Light"/>
          <w:sz w:val="24"/>
        </w:rPr>
        <w:t>An affidavit on stamp paper is required to be attached that the firm has never been blacklisted by any government, semi-government, autonomous body in any part of the country</w:t>
      </w:r>
    </w:p>
    <w:p w:rsidR="000C4C93" w:rsidRPr="005266FD" w:rsidRDefault="000C4C93" w:rsidP="005266FD">
      <w:pPr>
        <w:pStyle w:val="ListParagraph"/>
        <w:numPr>
          <w:ilvl w:val="0"/>
          <w:numId w:val="19"/>
        </w:numPr>
        <w:spacing w:line="360" w:lineRule="auto"/>
        <w:ind w:right="90"/>
        <w:jc w:val="both"/>
        <w:rPr>
          <w:rFonts w:ascii="Calibri Light" w:eastAsia="Calibri Light" w:hAnsi="Calibri Light"/>
          <w:sz w:val="24"/>
        </w:rPr>
      </w:pPr>
      <w:r w:rsidRPr="005266FD">
        <w:rPr>
          <w:rFonts w:ascii="Calibri Light" w:eastAsia="Calibri Light" w:hAnsi="Calibri Light"/>
          <w:sz w:val="24"/>
        </w:rPr>
        <w:t>An affidavit on stamp paper is required to be attached that the supply of items will be made strictly to the terms and conditions, quality and specifications required. They will be Branded, Fresh and Original will not be refurbished / used at all.</w:t>
      </w:r>
    </w:p>
    <w:p w:rsidR="00F16B58" w:rsidRDefault="00F16B58" w:rsidP="00F16B58">
      <w:pPr>
        <w:spacing w:line="360" w:lineRule="auto"/>
        <w:ind w:right="576"/>
        <w:jc w:val="both"/>
        <w:rPr>
          <w:rFonts w:ascii="Calibri Light" w:eastAsia="Calibri Light" w:hAnsi="Calibri Light"/>
          <w:b/>
          <w:sz w:val="24"/>
          <w:u w:val="single"/>
        </w:rPr>
      </w:pPr>
    </w:p>
    <w:p w:rsidR="00F16B58" w:rsidRDefault="005266FD" w:rsidP="005266FD">
      <w:pPr>
        <w:spacing w:line="360" w:lineRule="auto"/>
        <w:ind w:right="576"/>
        <w:jc w:val="center"/>
        <w:rPr>
          <w:rFonts w:ascii="Calibri Light" w:eastAsia="Calibri Light" w:hAnsi="Calibri Light"/>
          <w:sz w:val="24"/>
        </w:rPr>
      </w:pPr>
      <w:r>
        <w:rPr>
          <w:rFonts w:ascii="Calibri Light" w:eastAsia="Calibri Light" w:hAnsi="Calibri Light"/>
          <w:sz w:val="24"/>
        </w:rPr>
        <w:t>************************</w:t>
      </w:r>
    </w:p>
    <w:p w:rsidR="00F16B58" w:rsidRDefault="00F16B58"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Pr="005266FD" w:rsidRDefault="00983E9B" w:rsidP="007F18FE">
      <w:pPr>
        <w:spacing w:line="0" w:lineRule="atLeast"/>
        <w:ind w:right="-19"/>
        <w:jc w:val="center"/>
        <w:rPr>
          <w:rFonts w:ascii="Calibri Light" w:eastAsia="Calibri Light" w:hAnsi="Calibri Light"/>
          <w:b/>
          <w:sz w:val="36"/>
          <w:szCs w:val="36"/>
        </w:rPr>
      </w:pPr>
    </w:p>
    <w:p w:rsidR="007F18FE" w:rsidRPr="005266FD" w:rsidRDefault="007F18FE" w:rsidP="005266FD">
      <w:pPr>
        <w:spacing w:line="360" w:lineRule="auto"/>
        <w:ind w:right="-19"/>
        <w:jc w:val="center"/>
        <w:rPr>
          <w:rFonts w:ascii="Calibri Light" w:eastAsia="Calibri Light" w:hAnsi="Calibri Light"/>
          <w:b/>
          <w:sz w:val="36"/>
          <w:szCs w:val="36"/>
        </w:rPr>
      </w:pPr>
      <w:r w:rsidRPr="005266FD">
        <w:rPr>
          <w:rFonts w:ascii="Calibri Light" w:eastAsia="Calibri Light" w:hAnsi="Calibri Light"/>
          <w:b/>
          <w:sz w:val="36"/>
          <w:szCs w:val="36"/>
        </w:rPr>
        <w:t>FINANCIAL PROPOSAL / BID</w:t>
      </w:r>
    </w:p>
    <w:p w:rsidR="007F18FE" w:rsidRPr="005266FD" w:rsidRDefault="007F18FE"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FOR</w:t>
      </w:r>
    </w:p>
    <w:p w:rsidR="007F18FE" w:rsidRPr="005266FD" w:rsidRDefault="00D909C9"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Purchase</w:t>
      </w:r>
      <w:r w:rsidR="007F18FE" w:rsidRPr="005266FD">
        <w:rPr>
          <w:rFonts w:ascii="Calibri Light" w:eastAsia="Calibri Light" w:hAnsi="Calibri Light"/>
          <w:b/>
          <w:sz w:val="36"/>
          <w:szCs w:val="36"/>
        </w:rPr>
        <w:t xml:space="preserve"> </w:t>
      </w:r>
      <w:r w:rsidR="00FC08E0">
        <w:rPr>
          <w:rFonts w:ascii="Calibri Light" w:eastAsia="Calibri Light" w:hAnsi="Calibri Light"/>
          <w:b/>
          <w:sz w:val="36"/>
          <w:szCs w:val="36"/>
        </w:rPr>
        <w:t>of</w:t>
      </w:r>
      <w:r w:rsidR="007F18FE" w:rsidRPr="005266FD">
        <w:rPr>
          <w:rFonts w:ascii="Calibri Light" w:eastAsia="Calibri Light" w:hAnsi="Calibri Light"/>
          <w:b/>
          <w:sz w:val="36"/>
          <w:szCs w:val="36"/>
        </w:rPr>
        <w:t xml:space="preserve"> </w:t>
      </w:r>
      <w:proofErr w:type="spellStart"/>
      <w:r w:rsidR="00E65C29" w:rsidRPr="005266FD">
        <w:rPr>
          <w:rFonts w:ascii="Calibri Light" w:eastAsia="Calibri Light" w:hAnsi="Calibri Light"/>
          <w:b/>
          <w:sz w:val="36"/>
          <w:szCs w:val="36"/>
        </w:rPr>
        <w:t>CNC</w:t>
      </w:r>
      <w:proofErr w:type="spellEnd"/>
      <w:r w:rsidR="00E65C29" w:rsidRPr="005266FD">
        <w:rPr>
          <w:rFonts w:ascii="Calibri Light" w:eastAsia="Calibri Light" w:hAnsi="Calibri Light"/>
          <w:b/>
          <w:sz w:val="36"/>
          <w:szCs w:val="36"/>
        </w:rPr>
        <w:t xml:space="preserve"> </w:t>
      </w:r>
      <w:proofErr w:type="spellStart"/>
      <w:r w:rsidR="00FC08E0">
        <w:rPr>
          <w:rFonts w:ascii="Calibri Light" w:eastAsia="Calibri Light" w:hAnsi="Calibri Light"/>
          <w:b/>
          <w:sz w:val="36"/>
          <w:szCs w:val="36"/>
        </w:rPr>
        <w:t>EDM</w:t>
      </w:r>
      <w:proofErr w:type="spellEnd"/>
      <w:r w:rsidR="00FC08E0">
        <w:rPr>
          <w:rFonts w:ascii="Calibri Light" w:eastAsia="Calibri Light" w:hAnsi="Calibri Light"/>
          <w:b/>
          <w:sz w:val="36"/>
          <w:szCs w:val="36"/>
        </w:rPr>
        <w:t xml:space="preserve"> Wire Cut</w:t>
      </w:r>
      <w:r w:rsidR="00557EB1" w:rsidRPr="005266FD">
        <w:rPr>
          <w:rFonts w:ascii="Calibri Light" w:eastAsia="Calibri Light" w:hAnsi="Calibri Light"/>
          <w:b/>
          <w:sz w:val="36"/>
          <w:szCs w:val="36"/>
        </w:rPr>
        <w:t xml:space="preserve"> </w:t>
      </w:r>
      <w:r w:rsidR="0033784D" w:rsidRPr="005266FD">
        <w:rPr>
          <w:rFonts w:ascii="Calibri Light" w:eastAsia="Calibri Light" w:hAnsi="Calibri Light"/>
          <w:b/>
          <w:sz w:val="36"/>
          <w:szCs w:val="36"/>
        </w:rPr>
        <w:t>Machine</w:t>
      </w:r>
    </w:p>
    <w:p w:rsidR="005266FD" w:rsidRPr="005266FD" w:rsidRDefault="005266FD"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 xml:space="preserve">(Tender No. </w:t>
      </w:r>
      <w:r w:rsidR="009B28DF">
        <w:rPr>
          <w:rFonts w:ascii="Calibri Light" w:eastAsia="Calibri Light" w:hAnsi="Calibri Light"/>
          <w:b/>
          <w:sz w:val="36"/>
          <w:szCs w:val="36"/>
        </w:rPr>
        <w:t>401</w:t>
      </w:r>
      <w:r w:rsidRPr="005266FD">
        <w:rPr>
          <w:rFonts w:ascii="Calibri Light" w:eastAsia="Calibri Light" w:hAnsi="Calibri Light"/>
          <w:b/>
          <w:sz w:val="36"/>
          <w:szCs w:val="36"/>
        </w:rPr>
        <w:t xml:space="preserve"> / 2021)</w:t>
      </w: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2476AE" w:rsidRDefault="002476AE" w:rsidP="007F18FE">
      <w:pPr>
        <w:spacing w:line="218" w:lineRule="auto"/>
        <w:jc w:val="center"/>
        <w:rPr>
          <w:rFonts w:ascii="Calibri Light" w:eastAsia="Calibri Light" w:hAnsi="Calibri Light"/>
          <w:b/>
          <w:sz w:val="31"/>
        </w:rPr>
      </w:pPr>
    </w:p>
    <w:p w:rsidR="00143F68" w:rsidRDefault="00143F68" w:rsidP="007F18FE">
      <w:pPr>
        <w:spacing w:line="218" w:lineRule="auto"/>
        <w:jc w:val="center"/>
        <w:rPr>
          <w:rFonts w:ascii="Calibri Light" w:eastAsia="Calibri Light" w:hAnsi="Calibri Light"/>
          <w:b/>
          <w:sz w:val="31"/>
        </w:rPr>
      </w:pPr>
    </w:p>
    <w:p w:rsidR="00143F68" w:rsidRDefault="00143F6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143F68" w:rsidRDefault="008A4328" w:rsidP="000A4063">
      <w:pPr>
        <w:spacing w:line="0" w:lineRule="atLeast"/>
        <w:ind w:right="-119"/>
        <w:jc w:val="center"/>
        <w:rPr>
          <w:rFonts w:ascii="Calibri Light" w:eastAsia="Calibri Light" w:hAnsi="Calibri Light"/>
          <w:b/>
          <w:sz w:val="22"/>
          <w:u w:val="single"/>
        </w:rPr>
      </w:pPr>
      <w:r>
        <w:rPr>
          <w:rFonts w:ascii="Calibri Light" w:eastAsia="Calibri Light" w:hAnsi="Calibri Light"/>
          <w:b/>
          <w:sz w:val="22"/>
          <w:u w:val="single"/>
        </w:rPr>
        <w:t>FORM OF BID – Financial Bid / Proposal</w:t>
      </w:r>
    </w:p>
    <w:p w:rsidR="000A4063" w:rsidRDefault="000A4063" w:rsidP="000A4063">
      <w:pPr>
        <w:spacing w:line="0" w:lineRule="atLeast"/>
        <w:ind w:right="-119"/>
        <w:jc w:val="center"/>
        <w:rPr>
          <w:rFonts w:ascii="Calibri Light" w:eastAsia="Calibri Light" w:hAnsi="Calibri Light"/>
          <w:b/>
          <w:sz w:val="22"/>
          <w:u w:val="single"/>
        </w:rPr>
      </w:pPr>
    </w:p>
    <w:p w:rsidR="008A4328" w:rsidRDefault="008A4328" w:rsidP="00143F68">
      <w:pPr>
        <w:spacing w:line="0" w:lineRule="atLeast"/>
        <w:ind w:right="-119"/>
        <w:jc w:val="center"/>
        <w:rPr>
          <w:rFonts w:ascii="Calibri Light" w:eastAsia="Calibri Light" w:hAnsi="Calibri Light"/>
          <w:b/>
          <w:sz w:val="22"/>
          <w:u w:val="single"/>
        </w:rPr>
      </w:pPr>
      <w:r>
        <w:rPr>
          <w:rFonts w:ascii="Calibri Light" w:eastAsia="Calibri Light" w:hAnsi="Calibri Light"/>
          <w:b/>
          <w:sz w:val="22"/>
          <w:u w:val="single"/>
        </w:rPr>
        <w:t>(</w:t>
      </w:r>
      <w:r w:rsidR="00E42D78">
        <w:rPr>
          <w:rFonts w:ascii="Calibri Light" w:eastAsia="Calibri Light" w:hAnsi="Calibri Light"/>
          <w:b/>
          <w:sz w:val="22"/>
          <w:u w:val="single"/>
        </w:rPr>
        <w:t>Tender N</w:t>
      </w:r>
      <w:r w:rsidR="00961FC6">
        <w:rPr>
          <w:rFonts w:ascii="Calibri Light" w:eastAsia="Calibri Light" w:hAnsi="Calibri Light"/>
          <w:b/>
          <w:sz w:val="22"/>
          <w:u w:val="single"/>
        </w:rPr>
        <w:t xml:space="preserve">o. </w:t>
      </w:r>
      <w:r w:rsidR="00E870A0">
        <w:rPr>
          <w:rFonts w:ascii="Calibri Light" w:eastAsia="Calibri Light" w:hAnsi="Calibri Light"/>
          <w:b/>
          <w:sz w:val="22"/>
          <w:u w:val="single"/>
        </w:rPr>
        <w:t>401</w:t>
      </w:r>
      <w:r w:rsidR="00961FC6">
        <w:rPr>
          <w:rFonts w:ascii="Calibri Light" w:eastAsia="Calibri Light" w:hAnsi="Calibri Light"/>
          <w:b/>
          <w:sz w:val="22"/>
          <w:u w:val="single"/>
        </w:rPr>
        <w:t xml:space="preserve"> / </w:t>
      </w:r>
      <w:r w:rsidR="00C0690D">
        <w:rPr>
          <w:rFonts w:ascii="Calibri Light" w:eastAsia="Calibri Light" w:hAnsi="Calibri Light"/>
          <w:b/>
          <w:sz w:val="22"/>
          <w:u w:val="single"/>
        </w:rPr>
        <w:t>2021:</w:t>
      </w:r>
      <w:r w:rsidR="00E42D78">
        <w:rPr>
          <w:rFonts w:ascii="Calibri Light" w:eastAsia="Calibri Light" w:hAnsi="Calibri Light"/>
          <w:b/>
          <w:sz w:val="22"/>
          <w:u w:val="single"/>
        </w:rPr>
        <w:t xml:space="preserve"> </w:t>
      </w:r>
      <w:proofErr w:type="spellStart"/>
      <w:r>
        <w:rPr>
          <w:rFonts w:ascii="Calibri Light" w:eastAsia="Calibri Light" w:hAnsi="Calibri Light"/>
          <w:b/>
          <w:sz w:val="22"/>
          <w:u w:val="single"/>
        </w:rPr>
        <w:t>CNC</w:t>
      </w:r>
      <w:proofErr w:type="spellEnd"/>
      <w:r>
        <w:rPr>
          <w:rFonts w:ascii="Calibri Light" w:eastAsia="Calibri Light" w:hAnsi="Calibri Light"/>
          <w:b/>
          <w:sz w:val="22"/>
          <w:u w:val="single"/>
        </w:rPr>
        <w:t xml:space="preserve"> </w:t>
      </w:r>
      <w:proofErr w:type="spellStart"/>
      <w:r w:rsidR="00CF481F">
        <w:rPr>
          <w:rFonts w:ascii="Calibri Light" w:eastAsia="Calibri Light" w:hAnsi="Calibri Light"/>
          <w:b/>
          <w:sz w:val="22"/>
          <w:u w:val="single"/>
        </w:rPr>
        <w:t>EDM</w:t>
      </w:r>
      <w:proofErr w:type="spellEnd"/>
      <w:r w:rsidR="00CF481F">
        <w:rPr>
          <w:rFonts w:ascii="Calibri Light" w:eastAsia="Calibri Light" w:hAnsi="Calibri Light"/>
          <w:b/>
          <w:sz w:val="22"/>
          <w:u w:val="single"/>
        </w:rPr>
        <w:t xml:space="preserve"> Wire Cut</w:t>
      </w:r>
      <w:r w:rsidR="00DF46F1">
        <w:rPr>
          <w:rFonts w:ascii="Calibri Light" w:eastAsia="Calibri Light" w:hAnsi="Calibri Light"/>
          <w:b/>
          <w:sz w:val="22"/>
          <w:u w:val="single"/>
        </w:rPr>
        <w:t xml:space="preserve"> </w:t>
      </w:r>
      <w:r>
        <w:rPr>
          <w:rFonts w:ascii="Calibri Light" w:eastAsia="Calibri Light" w:hAnsi="Calibri Light"/>
          <w:b/>
          <w:sz w:val="22"/>
          <w:u w:val="single"/>
        </w:rPr>
        <w:t>Machine)</w:t>
      </w:r>
    </w:p>
    <w:p w:rsidR="0086195E" w:rsidRDefault="0086195E" w:rsidP="0086195E">
      <w:pPr>
        <w:spacing w:line="0" w:lineRule="atLeast"/>
        <w:ind w:left="120"/>
        <w:rPr>
          <w:rFonts w:ascii="Calibri Light" w:eastAsia="Calibri Light" w:hAnsi="Calibri Light"/>
          <w:sz w:val="22"/>
        </w:rPr>
      </w:pPr>
      <w:r>
        <w:rPr>
          <w:rFonts w:ascii="Calibri Light" w:eastAsia="Calibri Light" w:hAnsi="Calibri Light"/>
          <w:sz w:val="22"/>
        </w:rPr>
        <w:t>To</w:t>
      </w:r>
    </w:p>
    <w:p w:rsidR="0086195E" w:rsidRDefault="002C3897" w:rsidP="0086195E">
      <w:pPr>
        <w:spacing w:line="0" w:lineRule="atLeast"/>
        <w:ind w:left="840"/>
        <w:rPr>
          <w:rFonts w:ascii="Calibri Light" w:eastAsia="Calibri Light" w:hAnsi="Calibri Light"/>
          <w:sz w:val="22"/>
        </w:rPr>
      </w:pPr>
      <w:r>
        <w:rPr>
          <w:rFonts w:ascii="Calibri Light" w:eastAsia="Calibri Light" w:hAnsi="Calibri Light"/>
          <w:sz w:val="22"/>
        </w:rPr>
        <w:t xml:space="preserve">Director General </w:t>
      </w:r>
    </w:p>
    <w:p w:rsidR="002C3897" w:rsidRDefault="002C3897" w:rsidP="0086195E">
      <w:pPr>
        <w:spacing w:line="0" w:lineRule="atLeast"/>
        <w:ind w:left="840"/>
        <w:rPr>
          <w:rFonts w:ascii="Calibri Light" w:eastAsia="Calibri Light" w:hAnsi="Calibri Light"/>
          <w:sz w:val="22"/>
        </w:rPr>
      </w:pPr>
    </w:p>
    <w:p w:rsidR="002C3897" w:rsidRDefault="002C3897" w:rsidP="0086195E">
      <w:pPr>
        <w:spacing w:line="0" w:lineRule="atLeast"/>
        <w:ind w:left="840"/>
        <w:rPr>
          <w:rFonts w:ascii="Calibri Light" w:eastAsia="Calibri Light" w:hAnsi="Calibri Light"/>
          <w:sz w:val="22"/>
        </w:rPr>
      </w:pPr>
      <w:r>
        <w:rPr>
          <w:rFonts w:ascii="Calibri Light" w:eastAsia="Calibri Light" w:hAnsi="Calibri Light"/>
          <w:sz w:val="22"/>
        </w:rPr>
        <w:t>PITAC HQ, Lahore.</w:t>
      </w:r>
    </w:p>
    <w:p w:rsidR="0086195E" w:rsidRDefault="0086195E" w:rsidP="0086195E">
      <w:pPr>
        <w:spacing w:line="316" w:lineRule="exact"/>
        <w:rPr>
          <w:rFonts w:ascii="Times New Roman" w:eastAsia="Times New Roman" w:hAnsi="Times New Roman"/>
        </w:rPr>
      </w:pPr>
    </w:p>
    <w:p w:rsidR="0086195E" w:rsidRDefault="002C3897" w:rsidP="002C3897">
      <w:pPr>
        <w:spacing w:line="360" w:lineRule="auto"/>
        <w:ind w:left="120" w:right="100" w:firstLine="600"/>
        <w:jc w:val="both"/>
        <w:rPr>
          <w:rFonts w:ascii="Calibri Light" w:eastAsia="Calibri Light" w:hAnsi="Calibri Light"/>
          <w:sz w:val="22"/>
        </w:rPr>
      </w:pPr>
      <w:r>
        <w:rPr>
          <w:rFonts w:ascii="Calibri Light" w:eastAsia="Calibri Light" w:hAnsi="Calibri Light"/>
          <w:sz w:val="22"/>
        </w:rPr>
        <w:t>We have</w:t>
      </w:r>
      <w:r w:rsidR="0086195E">
        <w:rPr>
          <w:rFonts w:ascii="Calibri Light" w:eastAsia="Calibri Light" w:hAnsi="Calibri Light"/>
          <w:sz w:val="22"/>
        </w:rPr>
        <w:t xml:space="preserve"> examined the bidding documents</w:t>
      </w:r>
      <w:r>
        <w:rPr>
          <w:rFonts w:ascii="Calibri Light" w:eastAsia="Calibri Light" w:hAnsi="Calibri Light"/>
          <w:sz w:val="22"/>
        </w:rPr>
        <w:t>,</w:t>
      </w:r>
      <w:r w:rsidR="0086195E">
        <w:rPr>
          <w:rFonts w:ascii="Calibri Light" w:eastAsia="Calibri Light" w:hAnsi="Calibri Light"/>
          <w:sz w:val="22"/>
        </w:rPr>
        <w:t xml:space="preserve"> the receipt of which is hereby duly acknowledged</w:t>
      </w:r>
      <w:r>
        <w:rPr>
          <w:rFonts w:ascii="Calibri Light" w:eastAsia="Calibri Light" w:hAnsi="Calibri Light"/>
          <w:sz w:val="22"/>
        </w:rPr>
        <w:t>.</w:t>
      </w:r>
      <w:r w:rsidR="0086195E">
        <w:rPr>
          <w:rFonts w:ascii="Calibri Light" w:eastAsia="Calibri Light" w:hAnsi="Calibri Light"/>
          <w:sz w:val="22"/>
        </w:rPr>
        <w:t xml:space="preserve"> </w:t>
      </w:r>
      <w:r>
        <w:rPr>
          <w:rFonts w:ascii="Calibri Light" w:eastAsia="Calibri Light" w:hAnsi="Calibri Light"/>
          <w:sz w:val="22"/>
        </w:rPr>
        <w:t>We</w:t>
      </w:r>
      <w:r w:rsidR="0086195E">
        <w:rPr>
          <w:rFonts w:ascii="Calibri Light" w:eastAsia="Calibri Light" w:hAnsi="Calibri Light"/>
          <w:sz w:val="22"/>
        </w:rPr>
        <w:t xml:space="preserve">, the undersigned, </w:t>
      </w:r>
      <w:r>
        <w:rPr>
          <w:rFonts w:ascii="Calibri Light" w:eastAsia="Calibri Light" w:hAnsi="Calibri Light"/>
          <w:sz w:val="22"/>
        </w:rPr>
        <w:t>agrees the</w:t>
      </w:r>
      <w:r w:rsidR="0086195E">
        <w:rPr>
          <w:rFonts w:ascii="Calibri Light" w:eastAsia="Calibri Light" w:hAnsi="Calibri Light"/>
          <w:sz w:val="22"/>
        </w:rPr>
        <w:t xml:space="preserve"> </w:t>
      </w:r>
      <w:r w:rsidR="0086195E" w:rsidRPr="007F2554">
        <w:rPr>
          <w:rFonts w:ascii="Calibri Light" w:eastAsia="Calibri Light" w:hAnsi="Calibri Light"/>
          <w:b/>
          <w:bCs/>
          <w:sz w:val="24"/>
          <w:szCs w:val="22"/>
          <w:u w:val="single"/>
        </w:rPr>
        <w:t>supply, install and commission</w:t>
      </w:r>
      <w:r w:rsidR="00D21D3B">
        <w:rPr>
          <w:rFonts w:ascii="Calibri Light" w:eastAsia="Calibri Light" w:hAnsi="Calibri Light"/>
          <w:b/>
          <w:bCs/>
          <w:sz w:val="24"/>
          <w:szCs w:val="22"/>
          <w:u w:val="single"/>
        </w:rPr>
        <w:t xml:space="preserve"> &amp; Testing</w:t>
      </w:r>
      <w:r w:rsidR="0073609F">
        <w:rPr>
          <w:rFonts w:ascii="Calibri Light" w:eastAsia="Calibri Light" w:hAnsi="Calibri Light"/>
          <w:b/>
          <w:bCs/>
          <w:sz w:val="24"/>
          <w:szCs w:val="22"/>
          <w:u w:val="single"/>
        </w:rPr>
        <w:t xml:space="preserve"> </w:t>
      </w:r>
      <w:r>
        <w:rPr>
          <w:rFonts w:ascii="Calibri Light" w:eastAsia="Calibri Light" w:hAnsi="Calibri Light"/>
          <w:b/>
          <w:bCs/>
          <w:sz w:val="24"/>
          <w:szCs w:val="22"/>
          <w:u w:val="single"/>
        </w:rPr>
        <w:t>of</w:t>
      </w:r>
      <w:r w:rsidR="0086195E" w:rsidRPr="007F2554">
        <w:rPr>
          <w:rFonts w:ascii="Calibri Light" w:eastAsia="Calibri Light" w:hAnsi="Calibri Light"/>
          <w:sz w:val="24"/>
          <w:szCs w:val="22"/>
        </w:rPr>
        <w:t xml:space="preserve"> </w:t>
      </w:r>
      <w:r w:rsidR="0086195E">
        <w:rPr>
          <w:rFonts w:ascii="Calibri Light" w:eastAsia="Calibri Light" w:hAnsi="Calibri Light"/>
          <w:sz w:val="22"/>
        </w:rPr>
        <w:t xml:space="preserve">the following items in conformity with the below mentioned required specification </w:t>
      </w:r>
      <w:r w:rsidR="00D63664">
        <w:rPr>
          <w:rFonts w:ascii="Calibri Light" w:eastAsia="Calibri Light" w:hAnsi="Calibri Light"/>
          <w:sz w:val="22"/>
        </w:rPr>
        <w:t xml:space="preserve">and prices </w:t>
      </w:r>
      <w:r w:rsidR="0086195E">
        <w:rPr>
          <w:rFonts w:ascii="Calibri Light" w:eastAsia="Calibri Light" w:hAnsi="Calibri Light"/>
          <w:sz w:val="22"/>
        </w:rPr>
        <w:t>mentioned against each item.</w:t>
      </w:r>
    </w:p>
    <w:tbl>
      <w:tblPr>
        <w:tblStyle w:val="TableGrid"/>
        <w:tblW w:w="0" w:type="auto"/>
        <w:tblLook w:val="04A0" w:firstRow="1" w:lastRow="0" w:firstColumn="1" w:lastColumn="0" w:noHBand="0" w:noVBand="1"/>
      </w:tblPr>
      <w:tblGrid>
        <w:gridCol w:w="395"/>
        <w:gridCol w:w="2863"/>
        <w:gridCol w:w="1533"/>
        <w:gridCol w:w="1585"/>
        <w:gridCol w:w="1508"/>
        <w:gridCol w:w="1388"/>
      </w:tblGrid>
      <w:tr w:rsidR="002C3897" w:rsidTr="002C3897">
        <w:trPr>
          <w:trHeight w:val="264"/>
        </w:trPr>
        <w:tc>
          <w:tcPr>
            <w:tcW w:w="395" w:type="dxa"/>
          </w:tcPr>
          <w:p w:rsidR="002C3897" w:rsidRDefault="002C3897" w:rsidP="008E43CD">
            <w:pPr>
              <w:spacing w:line="0" w:lineRule="atLeast"/>
              <w:ind w:right="58"/>
              <w:rPr>
                <w:rFonts w:ascii="Calibri Light" w:eastAsia="Calibri Light" w:hAnsi="Calibri Light"/>
                <w:b/>
                <w:sz w:val="22"/>
                <w:u w:val="single"/>
              </w:rPr>
            </w:pPr>
          </w:p>
        </w:tc>
        <w:tc>
          <w:tcPr>
            <w:tcW w:w="2863" w:type="dxa"/>
          </w:tcPr>
          <w:p w:rsidR="002C3897" w:rsidRDefault="002C3897" w:rsidP="008E43CD">
            <w:pPr>
              <w:spacing w:line="0" w:lineRule="atLeast"/>
              <w:jc w:val="center"/>
              <w:rPr>
                <w:rFonts w:ascii="Calibri Light" w:eastAsia="Calibri Light" w:hAnsi="Calibri Light"/>
                <w:b/>
                <w:sz w:val="22"/>
                <w:u w:val="single"/>
              </w:rPr>
            </w:pPr>
          </w:p>
        </w:tc>
        <w:tc>
          <w:tcPr>
            <w:tcW w:w="1533" w:type="dxa"/>
          </w:tcPr>
          <w:p w:rsidR="002C3897" w:rsidRDefault="002C3897" w:rsidP="008E43CD">
            <w:pPr>
              <w:spacing w:line="0" w:lineRule="atLeast"/>
              <w:ind w:right="58"/>
              <w:jc w:val="center"/>
              <w:rPr>
                <w:rFonts w:ascii="Calibri Light" w:eastAsia="Calibri Light" w:hAnsi="Calibri Light"/>
                <w:b/>
                <w:sz w:val="22"/>
                <w:u w:val="single"/>
              </w:rPr>
            </w:pPr>
          </w:p>
        </w:tc>
        <w:tc>
          <w:tcPr>
            <w:tcW w:w="4481" w:type="dxa"/>
            <w:gridSpan w:val="3"/>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Pak Rupees (</w:t>
            </w:r>
            <w:proofErr w:type="spellStart"/>
            <w:r>
              <w:rPr>
                <w:rFonts w:ascii="Calibri Light" w:eastAsia="Calibri Light" w:hAnsi="Calibri Light"/>
                <w:b/>
                <w:sz w:val="22"/>
                <w:u w:val="single"/>
              </w:rPr>
              <w:t>Rs</w:t>
            </w:r>
            <w:proofErr w:type="spellEnd"/>
            <w:r>
              <w:rPr>
                <w:rFonts w:ascii="Calibri Light" w:eastAsia="Calibri Light" w:hAnsi="Calibri Light"/>
                <w:b/>
                <w:sz w:val="22"/>
                <w:u w:val="single"/>
              </w:rPr>
              <w:t>.)</w:t>
            </w:r>
          </w:p>
        </w:tc>
      </w:tr>
      <w:tr w:rsidR="002C3897" w:rsidTr="002C3897">
        <w:trPr>
          <w:trHeight w:val="779"/>
        </w:trPr>
        <w:tc>
          <w:tcPr>
            <w:tcW w:w="395" w:type="dxa"/>
          </w:tcPr>
          <w:p w:rsidR="002C3897" w:rsidRDefault="002C3897" w:rsidP="008E43CD">
            <w:pPr>
              <w:spacing w:line="0" w:lineRule="atLeast"/>
              <w:ind w:right="58"/>
              <w:rPr>
                <w:rFonts w:ascii="Calibri Light" w:eastAsia="Calibri Light" w:hAnsi="Calibri Light"/>
                <w:b/>
                <w:sz w:val="22"/>
                <w:u w:val="single"/>
              </w:rPr>
            </w:pPr>
            <w:r>
              <w:rPr>
                <w:rFonts w:ascii="Calibri Light" w:eastAsia="Calibri Light" w:hAnsi="Calibri Light"/>
                <w:b/>
                <w:sz w:val="22"/>
                <w:u w:val="single"/>
              </w:rPr>
              <w:t>Sr.</w:t>
            </w:r>
          </w:p>
        </w:tc>
        <w:tc>
          <w:tcPr>
            <w:tcW w:w="2863"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Item name with Specification</w:t>
            </w:r>
          </w:p>
        </w:tc>
        <w:tc>
          <w:tcPr>
            <w:tcW w:w="1533" w:type="dxa"/>
          </w:tcPr>
          <w:p w:rsidR="002C3897" w:rsidRDefault="002C3897" w:rsidP="008E43CD">
            <w:pPr>
              <w:spacing w:line="0" w:lineRule="atLeast"/>
              <w:ind w:right="58"/>
              <w:jc w:val="center"/>
              <w:rPr>
                <w:rFonts w:ascii="Calibri Light" w:eastAsia="Calibri Light" w:hAnsi="Calibri Light"/>
                <w:b/>
                <w:sz w:val="22"/>
                <w:u w:val="single"/>
              </w:rPr>
            </w:pPr>
            <w:r>
              <w:rPr>
                <w:rFonts w:ascii="Calibri Light" w:eastAsia="Calibri Light" w:hAnsi="Calibri Light"/>
                <w:b/>
                <w:sz w:val="22"/>
                <w:u w:val="single"/>
              </w:rPr>
              <w:t>Qty along with unit</w:t>
            </w:r>
          </w:p>
        </w:tc>
        <w:tc>
          <w:tcPr>
            <w:tcW w:w="1585" w:type="dxa"/>
          </w:tcPr>
          <w:p w:rsidR="002C3897" w:rsidRDefault="002C3897" w:rsidP="008E43CD">
            <w:pPr>
              <w:spacing w:line="0" w:lineRule="atLeast"/>
              <w:ind w:right="42"/>
              <w:jc w:val="center"/>
              <w:rPr>
                <w:rFonts w:ascii="Calibri Light" w:eastAsia="Calibri Light" w:hAnsi="Calibri Light"/>
                <w:b/>
                <w:sz w:val="22"/>
                <w:u w:val="single"/>
              </w:rPr>
            </w:pPr>
            <w:r>
              <w:rPr>
                <w:rFonts w:ascii="Calibri Light" w:eastAsia="Calibri Light" w:hAnsi="Calibri Light"/>
                <w:b/>
                <w:sz w:val="22"/>
                <w:u w:val="single"/>
              </w:rPr>
              <w:t>Unit Price without GST</w:t>
            </w:r>
          </w:p>
        </w:tc>
        <w:tc>
          <w:tcPr>
            <w:tcW w:w="1508"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Total Price with GST</w:t>
            </w:r>
          </w:p>
        </w:tc>
        <w:tc>
          <w:tcPr>
            <w:tcW w:w="1387"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Total Price inclusive of all taxes</w:t>
            </w:r>
          </w:p>
        </w:tc>
      </w:tr>
      <w:tr w:rsidR="002C3897" w:rsidTr="002C3897">
        <w:trPr>
          <w:trHeight w:val="1014"/>
        </w:trPr>
        <w:tc>
          <w:tcPr>
            <w:tcW w:w="395" w:type="dxa"/>
          </w:tcPr>
          <w:p w:rsidR="002C3897" w:rsidRPr="00B91083" w:rsidRDefault="002C3897" w:rsidP="008E43CD">
            <w:pPr>
              <w:spacing w:line="0" w:lineRule="atLeast"/>
              <w:ind w:right="39"/>
              <w:jc w:val="center"/>
              <w:rPr>
                <w:rFonts w:ascii="Calibri Light" w:eastAsia="Calibri Light" w:hAnsi="Calibri Light"/>
                <w:b/>
                <w:sz w:val="22"/>
              </w:rPr>
            </w:pPr>
            <w:r w:rsidRPr="00B91083">
              <w:rPr>
                <w:rFonts w:ascii="Calibri Light" w:eastAsia="Calibri Light" w:hAnsi="Calibri Light"/>
                <w:b/>
                <w:sz w:val="22"/>
              </w:rPr>
              <w:t>01</w:t>
            </w:r>
          </w:p>
        </w:tc>
        <w:tc>
          <w:tcPr>
            <w:tcW w:w="2863" w:type="dxa"/>
            <w:vAlign w:val="bottom"/>
          </w:tcPr>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999"/>
        </w:trPr>
        <w:tc>
          <w:tcPr>
            <w:tcW w:w="395" w:type="dxa"/>
          </w:tcPr>
          <w:p w:rsidR="002C3897" w:rsidRPr="00B91083" w:rsidRDefault="002C3897" w:rsidP="008E43CD">
            <w:pPr>
              <w:spacing w:line="0" w:lineRule="atLeast"/>
              <w:ind w:right="39"/>
              <w:jc w:val="center"/>
              <w:rPr>
                <w:rFonts w:ascii="Calibri Light" w:eastAsia="Calibri Light" w:hAnsi="Calibri Light"/>
                <w:b/>
                <w:sz w:val="22"/>
              </w:rPr>
            </w:pPr>
            <w:r w:rsidRPr="00B91083">
              <w:rPr>
                <w:rFonts w:ascii="Calibri Light" w:eastAsia="Calibri Light" w:hAnsi="Calibri Light"/>
                <w:b/>
                <w:sz w:val="22"/>
              </w:rPr>
              <w:t>02</w:t>
            </w:r>
          </w:p>
        </w:tc>
        <w:tc>
          <w:tcPr>
            <w:tcW w:w="2863" w:type="dxa"/>
            <w:vAlign w:val="bottom"/>
          </w:tcPr>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Pr="00D72B5E" w:rsidRDefault="002C3897" w:rsidP="008E43CD">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264"/>
        </w:trPr>
        <w:tc>
          <w:tcPr>
            <w:tcW w:w="395" w:type="dxa"/>
          </w:tcPr>
          <w:p w:rsidR="002C3897" w:rsidRDefault="002C3897" w:rsidP="008E43CD">
            <w:pPr>
              <w:spacing w:line="0" w:lineRule="atLeast"/>
              <w:ind w:right="39"/>
              <w:jc w:val="center"/>
              <w:rPr>
                <w:rFonts w:ascii="Calibri Light" w:eastAsia="Calibri Light" w:hAnsi="Calibri Light"/>
                <w:b/>
                <w:sz w:val="22"/>
                <w:u w:val="single"/>
              </w:rPr>
            </w:pPr>
          </w:p>
        </w:tc>
        <w:tc>
          <w:tcPr>
            <w:tcW w:w="2863" w:type="dxa"/>
            <w:vAlign w:val="bottom"/>
          </w:tcPr>
          <w:p w:rsidR="002C3897" w:rsidRDefault="002C3897" w:rsidP="008E43CD">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249"/>
        </w:trPr>
        <w:tc>
          <w:tcPr>
            <w:tcW w:w="395" w:type="dxa"/>
          </w:tcPr>
          <w:p w:rsidR="002C3897" w:rsidRDefault="002C3897" w:rsidP="008E43CD">
            <w:pPr>
              <w:spacing w:line="0" w:lineRule="atLeast"/>
              <w:ind w:right="39"/>
              <w:jc w:val="center"/>
              <w:rPr>
                <w:rFonts w:ascii="Calibri Light" w:eastAsia="Calibri Light" w:hAnsi="Calibri Light"/>
                <w:b/>
                <w:sz w:val="22"/>
                <w:u w:val="single"/>
              </w:rPr>
            </w:pPr>
          </w:p>
        </w:tc>
        <w:tc>
          <w:tcPr>
            <w:tcW w:w="2863" w:type="dxa"/>
            <w:vAlign w:val="bottom"/>
          </w:tcPr>
          <w:p w:rsidR="002C3897" w:rsidRPr="00ED6144" w:rsidRDefault="002C3897" w:rsidP="008E43CD">
            <w:pPr>
              <w:spacing w:line="0" w:lineRule="atLeast"/>
              <w:ind w:left="100"/>
              <w:rPr>
                <w:rFonts w:ascii="Arial" w:eastAsia="Arial" w:hAnsi="Arial"/>
                <w:b/>
                <w:bCs/>
                <w:sz w:val="18"/>
              </w:rPr>
            </w:pPr>
            <w:r w:rsidRPr="00ED6144">
              <w:rPr>
                <w:rFonts w:ascii="Arial" w:eastAsia="Arial" w:hAnsi="Arial"/>
                <w:b/>
                <w:bCs/>
                <w:sz w:val="22"/>
                <w:szCs w:val="24"/>
              </w:rPr>
              <w:t>Grand Total</w:t>
            </w:r>
            <w:r>
              <w:rPr>
                <w:rFonts w:ascii="Arial" w:eastAsia="Arial" w:hAnsi="Arial"/>
                <w:b/>
                <w:bCs/>
                <w:sz w:val="22"/>
                <w:szCs w:val="24"/>
              </w:rPr>
              <w:t xml:space="preserve"> (</w:t>
            </w:r>
            <w:proofErr w:type="spellStart"/>
            <w:r>
              <w:rPr>
                <w:rFonts w:ascii="Arial" w:eastAsia="Arial" w:hAnsi="Arial"/>
                <w:b/>
                <w:bCs/>
                <w:sz w:val="22"/>
                <w:szCs w:val="24"/>
              </w:rPr>
              <w:t>Rs</w:t>
            </w:r>
            <w:proofErr w:type="spellEnd"/>
            <w:r>
              <w:rPr>
                <w:rFonts w:ascii="Arial" w:eastAsia="Arial" w:hAnsi="Arial"/>
                <w:b/>
                <w:bCs/>
                <w:sz w:val="22"/>
                <w:szCs w:val="24"/>
              </w:rPr>
              <w:t>.)</w:t>
            </w: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bl>
    <w:p w:rsidR="008A4328" w:rsidRDefault="008A4328" w:rsidP="007F18FE">
      <w:pPr>
        <w:spacing w:line="218" w:lineRule="auto"/>
        <w:jc w:val="center"/>
        <w:rPr>
          <w:rFonts w:ascii="Calibri Light" w:eastAsia="Calibri Light" w:hAnsi="Calibri Light"/>
          <w:b/>
          <w:sz w:val="31"/>
        </w:rPr>
      </w:pPr>
    </w:p>
    <w:p w:rsidR="00ED6144" w:rsidRDefault="00ED6144" w:rsidP="00ED6144">
      <w:pPr>
        <w:tabs>
          <w:tab w:val="left" w:pos="3140"/>
        </w:tabs>
        <w:spacing w:line="0" w:lineRule="atLeast"/>
        <w:ind w:left="160"/>
        <w:rPr>
          <w:rFonts w:ascii="Calibri Light" w:eastAsia="Calibri Light" w:hAnsi="Calibri Light"/>
          <w:b/>
          <w:sz w:val="21"/>
        </w:rPr>
      </w:pPr>
      <w:r>
        <w:rPr>
          <w:rFonts w:ascii="Calibri Light" w:eastAsia="Calibri Light" w:hAnsi="Calibri Light"/>
          <w:b/>
          <w:sz w:val="22"/>
        </w:rPr>
        <w:t>(Amount of Grand total in Words:</w:t>
      </w:r>
      <w:r>
        <w:rPr>
          <w:rFonts w:ascii="Times New Roman" w:eastAsia="Times New Roman" w:hAnsi="Times New Roman"/>
        </w:rPr>
        <w:tab/>
        <w:t>(</w:t>
      </w:r>
      <w:r>
        <w:rPr>
          <w:rFonts w:ascii="Calibri Light" w:eastAsia="Calibri Light" w:hAnsi="Calibri Light"/>
          <w:b/>
          <w:sz w:val="21"/>
        </w:rPr>
        <w:t>__________________________________________________________)</w:t>
      </w:r>
    </w:p>
    <w:p w:rsidR="00300663" w:rsidRDefault="007B0C5B" w:rsidP="00300663">
      <w:pPr>
        <w:spacing w:line="225" w:lineRule="auto"/>
        <w:ind w:left="120"/>
        <w:jc w:val="both"/>
        <w:rPr>
          <w:rFonts w:ascii="Calibri Light" w:eastAsia="Calibri Light" w:hAnsi="Calibri Light"/>
          <w:sz w:val="22"/>
        </w:rPr>
      </w:pPr>
      <w:r>
        <w:rPr>
          <w:rFonts w:ascii="Calibri Light" w:eastAsia="Calibri Light" w:hAnsi="Calibri Light"/>
          <w:sz w:val="22"/>
        </w:rPr>
        <w:t>I/</w:t>
      </w:r>
      <w:r w:rsidR="00300663">
        <w:rPr>
          <w:rFonts w:ascii="Calibri Light" w:eastAsia="Calibri Light" w:hAnsi="Calibri Light"/>
          <w:sz w:val="22"/>
        </w:rPr>
        <w:t>We understand that the purchaser intends to award the contract to the lowest evaluated bidder. We will not claim any additional cost in respect of aforesaid equipment due to any price variations till the expiry of warranty period. We undertake, to complete the work / supply within the given time period in case we are declared lowest evaluated bidder.</w:t>
      </w:r>
    </w:p>
    <w:p w:rsidR="00300663" w:rsidRDefault="00300663" w:rsidP="00300663">
      <w:pPr>
        <w:spacing w:line="2" w:lineRule="exact"/>
        <w:rPr>
          <w:rFonts w:ascii="Times New Roman" w:eastAsia="Times New Roman" w:hAnsi="Times New Roman"/>
        </w:rPr>
      </w:pPr>
    </w:p>
    <w:p w:rsidR="00300663" w:rsidRDefault="00300663" w:rsidP="00300663">
      <w:pPr>
        <w:spacing w:line="0" w:lineRule="atLeast"/>
        <w:ind w:left="120"/>
        <w:rPr>
          <w:rFonts w:ascii="Calibri Light" w:eastAsia="Calibri Light" w:hAnsi="Calibri Light"/>
          <w:b/>
          <w:sz w:val="22"/>
          <w:u w:val="single"/>
        </w:rPr>
      </w:pPr>
      <w:r>
        <w:rPr>
          <w:rFonts w:ascii="Calibri Light" w:eastAsia="Calibri Light" w:hAnsi="Calibri Light"/>
          <w:b/>
          <w:sz w:val="22"/>
          <w:u w:val="single"/>
        </w:rPr>
        <w:t>Note: All applicable taxes at the time of payment will be deducted. Change in the rate of tax announced by the Govt. from time to time will be applicable.</w:t>
      </w:r>
    </w:p>
    <w:p w:rsidR="000D0B92" w:rsidRDefault="000D0B92" w:rsidP="00ED6144">
      <w:pPr>
        <w:tabs>
          <w:tab w:val="left" w:pos="3140"/>
        </w:tabs>
        <w:spacing w:line="0" w:lineRule="atLeast"/>
        <w:ind w:left="160"/>
        <w:rPr>
          <w:rFonts w:ascii="Calibri Light" w:eastAsia="Calibri Light" w:hAnsi="Calibri Light"/>
          <w:b/>
          <w:sz w:val="21"/>
        </w:rPr>
      </w:pPr>
    </w:p>
    <w:p w:rsidR="00300663" w:rsidRDefault="00300663" w:rsidP="00ED6144">
      <w:pPr>
        <w:tabs>
          <w:tab w:val="left" w:pos="3140"/>
        </w:tabs>
        <w:spacing w:line="0" w:lineRule="atLeast"/>
        <w:ind w:left="160"/>
        <w:rPr>
          <w:rFonts w:ascii="Calibri Light" w:eastAsia="Calibri Light" w:hAnsi="Calibri Light"/>
          <w:b/>
          <w:sz w:val="21"/>
        </w:rPr>
      </w:pPr>
    </w:p>
    <w:p w:rsidR="00300663" w:rsidRDefault="00300663" w:rsidP="00ED6144">
      <w:pPr>
        <w:tabs>
          <w:tab w:val="left" w:pos="3140"/>
        </w:tabs>
        <w:spacing w:line="0" w:lineRule="atLeast"/>
        <w:ind w:left="160"/>
        <w:rPr>
          <w:rFonts w:ascii="Calibri Light" w:eastAsia="Calibri Light" w:hAnsi="Calibri Light"/>
          <w:b/>
          <w:sz w:val="21"/>
        </w:rPr>
      </w:pPr>
    </w:p>
    <w:p w:rsidR="00F16B58" w:rsidRDefault="00F16B58" w:rsidP="001A633C">
      <w:pPr>
        <w:spacing w:line="360" w:lineRule="auto"/>
        <w:ind w:right="576"/>
        <w:jc w:val="both"/>
        <w:rPr>
          <w:rFonts w:ascii="Calibri Light" w:eastAsia="Calibri Light" w:hAnsi="Calibri Light"/>
          <w:sz w:val="24"/>
        </w:rPr>
      </w:pPr>
    </w:p>
    <w:p w:rsidR="001A633C" w:rsidRPr="001A633C" w:rsidRDefault="006A0BD9" w:rsidP="001A633C">
      <w:pPr>
        <w:spacing w:line="360" w:lineRule="auto"/>
        <w:ind w:right="576"/>
        <w:jc w:val="both"/>
        <w:rPr>
          <w:rFonts w:ascii="Calibri Light" w:eastAsia="Calibri Light" w:hAnsi="Calibri Light"/>
          <w:sz w:val="24"/>
        </w:rPr>
      </w:pPr>
      <w:r w:rsidRPr="006C641E">
        <w:rPr>
          <w:rFonts w:ascii="Calibri Light" w:eastAsia="Calibri Light" w:hAnsi="Calibri Light"/>
          <w:b/>
          <w:noProof/>
          <w:sz w:val="21"/>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9681</wp:posOffset>
                </wp:positionV>
                <wp:extent cx="3786505" cy="370840"/>
                <wp:effectExtent l="0" t="0" r="234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70840"/>
                        </a:xfrm>
                        <a:prstGeom prst="rect">
                          <a:avLst/>
                        </a:prstGeom>
                        <a:solidFill>
                          <a:srgbClr val="FFFFFF"/>
                        </a:solidFill>
                        <a:ln w="9525">
                          <a:solidFill>
                            <a:srgbClr val="000000"/>
                          </a:solidFill>
                          <a:miter lim="800000"/>
                          <a:headEnd/>
                          <a:tailEnd/>
                        </a:ln>
                      </wps:spPr>
                      <wps:txbx>
                        <w:txbxContent>
                          <w:p w:rsidR="00F8667C" w:rsidRPr="006C641E" w:rsidRDefault="00F8667C" w:rsidP="006A0BD9">
                            <w:pPr>
                              <w:spacing w:line="0" w:lineRule="atLeast"/>
                              <w:rPr>
                                <w:rFonts w:ascii="Book Antiqua" w:eastAsia="Book Antiqua" w:hAnsi="Book Antiqua"/>
                                <w:b/>
                                <w:sz w:val="24"/>
                                <w:u w:val="single"/>
                              </w:rPr>
                            </w:pPr>
                            <w:r>
                              <w:rPr>
                                <w:rFonts w:ascii="Book Antiqua" w:eastAsia="Book Antiqua" w:hAnsi="Book Antiqua"/>
                                <w:b/>
                                <w:sz w:val="24"/>
                                <w:u w:val="single"/>
                              </w:rPr>
                              <w:t>Name and signature of bidder with official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298.15pt;height:2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FIwIAAEQ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">
                <v:textbox>
                  <w:txbxContent>
                    <w:p w:rsidR="00F8667C" w:rsidRPr="006C641E" w:rsidRDefault="00F8667C" w:rsidP="006A0BD9">
                      <w:pPr>
                        <w:spacing w:line="0" w:lineRule="atLeast"/>
                        <w:rPr>
                          <w:rFonts w:ascii="Book Antiqua" w:eastAsia="Book Antiqua" w:hAnsi="Book Antiqua"/>
                          <w:b/>
                          <w:sz w:val="24"/>
                          <w:u w:val="single"/>
                        </w:rPr>
                      </w:pPr>
                      <w:r>
                        <w:rPr>
                          <w:rFonts w:ascii="Book Antiqua" w:eastAsia="Book Antiqua" w:hAnsi="Book Antiqua"/>
                          <w:b/>
                          <w:sz w:val="24"/>
                          <w:u w:val="single"/>
                        </w:rPr>
                        <w:t>Name and signature of bidder with official stamp</w:t>
                      </w:r>
                    </w:p>
                  </w:txbxContent>
                </v:textbox>
                <w10:wrap type="square" anchorx="margin"/>
              </v:shape>
            </w:pict>
          </mc:Fallback>
        </mc:AlternateContent>
      </w:r>
    </w:p>
    <w:p w:rsidR="009475E8" w:rsidRDefault="009475E8" w:rsidP="00E7279D">
      <w:pPr>
        <w:spacing w:line="0" w:lineRule="atLeast"/>
        <w:ind w:right="432"/>
      </w:pPr>
    </w:p>
    <w:sectPr w:rsidR="009475E8" w:rsidSect="00E95348">
      <w:pgSz w:w="12240" w:h="15840"/>
      <w:pgMar w:top="1134" w:right="1440" w:bottom="156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F7" w:rsidRDefault="002658F7" w:rsidP="00D77504">
      <w:r>
        <w:separator/>
      </w:r>
    </w:p>
  </w:endnote>
  <w:endnote w:type="continuationSeparator" w:id="0">
    <w:p w:rsidR="002658F7" w:rsidRDefault="002658F7" w:rsidP="00D7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7C" w:rsidRDefault="00F8667C" w:rsidP="00D77504">
    <w:pPr>
      <w:pBdr>
        <w:top w:val="single" w:sz="4" w:space="1" w:color="auto"/>
      </w:pBdr>
      <w:spacing w:line="239" w:lineRule="auto"/>
      <w:rPr>
        <w:rFonts w:ascii="Calibri Light" w:eastAsia="Calibri Light" w:hAnsi="Calibri Light"/>
        <w:b/>
        <w:bCs/>
        <w:sz w:val="22"/>
        <w:szCs w:val="22"/>
      </w:rPr>
    </w:pPr>
  </w:p>
  <w:p w:rsidR="00F8667C" w:rsidRDefault="00F8667C" w:rsidP="00D77504">
    <w:pPr>
      <w:pBdr>
        <w:top w:val="single" w:sz="4" w:space="1" w:color="auto"/>
      </w:pBdr>
      <w:spacing w:line="239" w:lineRule="auto"/>
      <w:rPr>
        <w:rFonts w:ascii="Calibri Light" w:eastAsia="Calibri Light" w:hAnsi="Calibri Light"/>
        <w:b/>
        <w:bCs/>
        <w:sz w:val="22"/>
        <w:szCs w:val="22"/>
      </w:rPr>
    </w:pPr>
  </w:p>
  <w:p w:rsidR="00F8667C" w:rsidRDefault="00F8667C" w:rsidP="000D21ED">
    <w:pPr>
      <w:pBdr>
        <w:top w:val="single" w:sz="4" w:space="1" w:color="auto"/>
      </w:pBdr>
      <w:spacing w:line="239" w:lineRule="auto"/>
      <w:jc w:val="center"/>
      <w:rPr>
        <w:rFonts w:ascii="Calibri Light" w:eastAsia="Calibri Light" w:hAnsi="Calibri Light"/>
        <w:b/>
        <w:bCs/>
        <w:sz w:val="22"/>
        <w:szCs w:val="22"/>
      </w:rPr>
    </w:pPr>
    <w:r>
      <w:rPr>
        <w:rFonts w:ascii="Calibri Light" w:eastAsia="Calibri Light" w:hAnsi="Calibri Light"/>
        <w:b/>
        <w:bCs/>
        <w:sz w:val="22"/>
        <w:szCs w:val="22"/>
      </w:rPr>
      <w:t xml:space="preserve">Tender Document # </w:t>
    </w:r>
    <w:r w:rsidR="00E60CDE">
      <w:rPr>
        <w:rFonts w:ascii="Calibri Light" w:eastAsia="Calibri Light" w:hAnsi="Calibri Light"/>
        <w:b/>
        <w:bCs/>
        <w:sz w:val="22"/>
        <w:szCs w:val="22"/>
      </w:rPr>
      <w:t>401</w:t>
    </w:r>
    <w:r>
      <w:rPr>
        <w:rFonts w:ascii="Calibri Light" w:eastAsia="Calibri Light" w:hAnsi="Calibri Light"/>
        <w:b/>
        <w:bCs/>
        <w:sz w:val="22"/>
        <w:szCs w:val="22"/>
      </w:rPr>
      <w:t xml:space="preserve"> / 2021 (Purchase for </w:t>
    </w:r>
    <w:proofErr w:type="spellStart"/>
    <w:r>
      <w:rPr>
        <w:rFonts w:ascii="Calibri Light" w:eastAsia="Calibri Light" w:hAnsi="Calibri Light"/>
        <w:b/>
        <w:bCs/>
        <w:sz w:val="22"/>
        <w:szCs w:val="22"/>
      </w:rPr>
      <w:t>CNC</w:t>
    </w:r>
    <w:proofErr w:type="spellEnd"/>
    <w:r>
      <w:rPr>
        <w:rFonts w:ascii="Calibri Light" w:eastAsia="Calibri Light" w:hAnsi="Calibri Light"/>
        <w:b/>
        <w:bCs/>
        <w:sz w:val="22"/>
        <w:szCs w:val="22"/>
      </w:rPr>
      <w:t xml:space="preserve"> </w:t>
    </w:r>
    <w:proofErr w:type="spellStart"/>
    <w:r>
      <w:rPr>
        <w:rFonts w:ascii="Calibri Light" w:eastAsia="Calibri Light" w:hAnsi="Calibri Light"/>
        <w:b/>
        <w:bCs/>
        <w:sz w:val="22"/>
        <w:szCs w:val="22"/>
      </w:rPr>
      <w:t>EDM</w:t>
    </w:r>
    <w:proofErr w:type="spellEnd"/>
    <w:r>
      <w:rPr>
        <w:rFonts w:ascii="Calibri Light" w:eastAsia="Calibri Light" w:hAnsi="Calibri Light"/>
        <w:b/>
        <w:bCs/>
        <w:sz w:val="22"/>
        <w:szCs w:val="22"/>
      </w:rPr>
      <w:t xml:space="preserve"> Wire Cut MACHINE)</w:t>
    </w:r>
  </w:p>
  <w:p w:rsidR="00F8667C" w:rsidRPr="00D77504" w:rsidRDefault="00F8667C" w:rsidP="00D77504">
    <w:pPr>
      <w:pBdr>
        <w:top w:val="single" w:sz="4" w:space="1" w:color="auto"/>
      </w:pBdr>
      <w:spacing w:line="239" w:lineRule="auto"/>
      <w:rPr>
        <w:rFonts w:ascii="Calibri Light" w:eastAsia="Calibri Light" w:hAnsi="Calibri Light"/>
        <w:b/>
        <w:bCs/>
        <w:sz w:val="22"/>
        <w:szCs w:val="22"/>
      </w:rPr>
    </w:pPr>
  </w:p>
  <w:sdt>
    <w:sdtPr>
      <w:id w:val="1452592428"/>
      <w:docPartObj>
        <w:docPartGallery w:val="Page Numbers (Bottom of Page)"/>
        <w:docPartUnique/>
      </w:docPartObj>
    </w:sdtPr>
    <w:sdtEndPr/>
    <w:sdtContent>
      <w:sdt>
        <w:sdtPr>
          <w:id w:val="-2144650291"/>
          <w:docPartObj>
            <w:docPartGallery w:val="Page Numbers (Top of Page)"/>
            <w:docPartUnique/>
          </w:docPartObj>
        </w:sdtPr>
        <w:sdtEndPr/>
        <w:sdtContent>
          <w:p w:rsidR="00F8667C" w:rsidRDefault="00F866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74B0">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74B0">
              <w:rPr>
                <w:b/>
                <w:bCs/>
                <w:noProof/>
              </w:rPr>
              <w:t>29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F7" w:rsidRDefault="002658F7" w:rsidP="00D77504">
      <w:r>
        <w:separator/>
      </w:r>
    </w:p>
  </w:footnote>
  <w:footnote w:type="continuationSeparator" w:id="0">
    <w:p w:rsidR="002658F7" w:rsidRDefault="002658F7" w:rsidP="00D7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7C" w:rsidRDefault="00F8667C" w:rsidP="008E43CD">
    <w:pPr>
      <w:pStyle w:val="Header"/>
      <w:jc w:val="center"/>
    </w:pPr>
    <w:r w:rsidRPr="00F41DDA">
      <w:rPr>
        <w:noProof/>
      </w:rPr>
      <w:drawing>
        <wp:inline distT="0" distB="0" distL="0" distR="0" wp14:anchorId="2EC1DDF5" wp14:editId="5E6CC756">
          <wp:extent cx="5912485" cy="54703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12485" cy="547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51C2D7B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0008"/>
    <w:multiLevelType w:val="hybridMultilevel"/>
    <w:tmpl w:val="131088EC"/>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8"/>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9"/>
    <w:multiLevelType w:val="hybridMultilevel"/>
    <w:tmpl w:val="1D9146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9"/>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13"/>
    <w:multiLevelType w:val="hybridMultilevel"/>
    <w:tmpl w:val="215641A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val=""/>
      <w:lvlJc w:val="left"/>
    </w:lvl>
    <w:lvl w:ilvl="4" w:tplc="FFFFFFFF">
      <w:start w:val="16777728"/>
      <w:numFmt w:val="decimal"/>
      <w:lvlText w:val="ᜀĀᜀĀ"/>
      <w:lvlJc w:val="left"/>
    </w:lvl>
    <w:lvl w:ilvl="5" w:tplc="FFFFFFFF">
      <w:start w:val="512"/>
      <w:numFmt w:val="decimal"/>
      <w:lvlRestart w:val="0"/>
      <w:isLgl/>
      <w:lvlText w:val=""/>
      <w:lvlJc w:val="righ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2957C0"/>
    <w:multiLevelType w:val="hybridMultilevel"/>
    <w:tmpl w:val="C23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75775"/>
    <w:multiLevelType w:val="hybridMultilevel"/>
    <w:tmpl w:val="4CA0EC3C"/>
    <w:lvl w:ilvl="0" w:tplc="5E4011DA">
      <w:start w:val="1"/>
      <w:numFmt w:val="decimal"/>
      <w:lvlText w:val="%1."/>
      <w:lvlJc w:val="left"/>
      <w:rPr>
        <w:rFonts w:hint="default"/>
        <w:b w:val="0"/>
        <w:bCs/>
      </w:rPr>
    </w:lvl>
    <w:lvl w:ilvl="1" w:tplc="45C2AD5C">
      <w:numFmt w:val="decimal"/>
      <w:lvlText w:val=""/>
      <w:lvlJc w:val="left"/>
    </w:lvl>
    <w:lvl w:ilvl="2" w:tplc="36F0117E">
      <w:numFmt w:val="decimal"/>
      <w:lvlText w:val=""/>
      <w:lvlJc w:val="left"/>
    </w:lvl>
    <w:lvl w:ilvl="3" w:tplc="91FCE6A6">
      <w:numFmt w:val="decimal"/>
      <w:lvlText w:val=""/>
      <w:lvlJc w:val="left"/>
    </w:lvl>
    <w:lvl w:ilvl="4" w:tplc="EF260D98">
      <w:numFmt w:val="none"/>
      <w:lvlText w:val=""/>
      <w:lvlJc w:val="left"/>
      <w:pPr>
        <w:tabs>
          <w:tab w:val="num" w:pos="360"/>
        </w:tabs>
      </w:pPr>
    </w:lvl>
    <w:lvl w:ilvl="5" w:tplc="CBE22EC6">
      <w:numFmt w:val="decimal"/>
      <w:lvlText w:val=""/>
      <w:lvlJc w:val="left"/>
    </w:lvl>
    <w:lvl w:ilvl="6" w:tplc="AF7EE9B2">
      <w:numFmt w:val="decimal"/>
      <w:lvlText w:val=""/>
      <w:lvlJc w:val="left"/>
    </w:lvl>
    <w:lvl w:ilvl="7" w:tplc="EA64AAA2">
      <w:numFmt w:val="decimal"/>
      <w:lvlText w:val=""/>
      <w:lvlJc w:val="left"/>
    </w:lvl>
    <w:lvl w:ilvl="8" w:tplc="8AD6BDFE">
      <w:numFmt w:val="decimal"/>
      <w:lvlText w:val=""/>
      <w:lvlJc w:val="left"/>
    </w:lvl>
  </w:abstractNum>
  <w:abstractNum w:abstractNumId="6" w15:restartNumberingAfterBreak="0">
    <w:nsid w:val="385B3A08"/>
    <w:multiLevelType w:val="hybridMultilevel"/>
    <w:tmpl w:val="18B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947A0"/>
    <w:multiLevelType w:val="hybridMultilevel"/>
    <w:tmpl w:val="8FD093E6"/>
    <w:lvl w:ilvl="0" w:tplc="F1863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B3958"/>
    <w:multiLevelType w:val="hybridMultilevel"/>
    <w:tmpl w:val="54DAA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E27EB"/>
    <w:multiLevelType w:val="hybridMultilevel"/>
    <w:tmpl w:val="210E73BE"/>
    <w:lvl w:ilvl="0" w:tplc="42B8F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46F88"/>
    <w:multiLevelType w:val="hybridMultilevel"/>
    <w:tmpl w:val="BF7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325D50"/>
    <w:multiLevelType w:val="hybridMultilevel"/>
    <w:tmpl w:val="505E9E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31D2C"/>
    <w:multiLevelType w:val="hybridMultilevel"/>
    <w:tmpl w:val="A426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77812"/>
    <w:multiLevelType w:val="hybridMultilevel"/>
    <w:tmpl w:val="5BD0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A22A86"/>
    <w:multiLevelType w:val="hybridMultilevel"/>
    <w:tmpl w:val="4336F9AE"/>
    <w:lvl w:ilvl="0" w:tplc="338846EC">
      <w:start w:val="1"/>
      <w:numFmt w:val="decimal"/>
      <w:lvlText w:val="%1."/>
      <w:lvlJc w:val="left"/>
      <w:pPr>
        <w:ind w:left="824" w:hanging="252"/>
      </w:pPr>
      <w:rPr>
        <w:rFonts w:ascii="Times New Roman" w:eastAsia="Times New Roman" w:hAnsi="Times New Roman" w:cs="Times New Roman" w:hint="default"/>
        <w:spacing w:val="0"/>
        <w:w w:val="99"/>
        <w:sz w:val="20"/>
        <w:szCs w:val="20"/>
        <w:lang w:val="en-US" w:eastAsia="en-US" w:bidi="ar-SA"/>
      </w:rPr>
    </w:lvl>
    <w:lvl w:ilvl="1" w:tplc="6158C108">
      <w:numFmt w:val="bullet"/>
      <w:lvlText w:val="•"/>
      <w:lvlJc w:val="left"/>
      <w:pPr>
        <w:ind w:left="1844" w:hanging="252"/>
      </w:pPr>
      <w:rPr>
        <w:rFonts w:hint="default"/>
        <w:lang w:val="en-US" w:eastAsia="en-US" w:bidi="ar-SA"/>
      </w:rPr>
    </w:lvl>
    <w:lvl w:ilvl="2" w:tplc="C128B870">
      <w:numFmt w:val="bullet"/>
      <w:lvlText w:val="•"/>
      <w:lvlJc w:val="left"/>
      <w:pPr>
        <w:ind w:left="2869" w:hanging="252"/>
      </w:pPr>
      <w:rPr>
        <w:rFonts w:hint="default"/>
        <w:lang w:val="en-US" w:eastAsia="en-US" w:bidi="ar-SA"/>
      </w:rPr>
    </w:lvl>
    <w:lvl w:ilvl="3" w:tplc="567E7216">
      <w:numFmt w:val="bullet"/>
      <w:lvlText w:val="•"/>
      <w:lvlJc w:val="left"/>
      <w:pPr>
        <w:ind w:left="3893" w:hanging="252"/>
      </w:pPr>
      <w:rPr>
        <w:rFonts w:hint="default"/>
        <w:lang w:val="en-US" w:eastAsia="en-US" w:bidi="ar-SA"/>
      </w:rPr>
    </w:lvl>
    <w:lvl w:ilvl="4" w:tplc="1134778E">
      <w:numFmt w:val="bullet"/>
      <w:lvlText w:val="•"/>
      <w:lvlJc w:val="left"/>
      <w:pPr>
        <w:ind w:left="4918" w:hanging="252"/>
      </w:pPr>
      <w:rPr>
        <w:rFonts w:hint="default"/>
        <w:lang w:val="en-US" w:eastAsia="en-US" w:bidi="ar-SA"/>
      </w:rPr>
    </w:lvl>
    <w:lvl w:ilvl="5" w:tplc="FA4A9EBA">
      <w:numFmt w:val="bullet"/>
      <w:lvlText w:val="•"/>
      <w:lvlJc w:val="left"/>
      <w:pPr>
        <w:ind w:left="5943" w:hanging="252"/>
      </w:pPr>
      <w:rPr>
        <w:rFonts w:hint="default"/>
        <w:lang w:val="en-US" w:eastAsia="en-US" w:bidi="ar-SA"/>
      </w:rPr>
    </w:lvl>
    <w:lvl w:ilvl="6" w:tplc="AFF4A1AA">
      <w:numFmt w:val="bullet"/>
      <w:lvlText w:val="•"/>
      <w:lvlJc w:val="left"/>
      <w:pPr>
        <w:ind w:left="6967" w:hanging="252"/>
      </w:pPr>
      <w:rPr>
        <w:rFonts w:hint="default"/>
        <w:lang w:val="en-US" w:eastAsia="en-US" w:bidi="ar-SA"/>
      </w:rPr>
    </w:lvl>
    <w:lvl w:ilvl="7" w:tplc="970C30CA">
      <w:numFmt w:val="bullet"/>
      <w:lvlText w:val="•"/>
      <w:lvlJc w:val="left"/>
      <w:pPr>
        <w:ind w:left="7992" w:hanging="252"/>
      </w:pPr>
      <w:rPr>
        <w:rFonts w:hint="default"/>
        <w:lang w:val="en-US" w:eastAsia="en-US" w:bidi="ar-SA"/>
      </w:rPr>
    </w:lvl>
    <w:lvl w:ilvl="8" w:tplc="129C3ED2">
      <w:numFmt w:val="bullet"/>
      <w:lvlText w:val="•"/>
      <w:lvlJc w:val="left"/>
      <w:pPr>
        <w:ind w:left="9016" w:hanging="252"/>
      </w:pPr>
      <w:rPr>
        <w:rFonts w:hint="default"/>
        <w:lang w:val="en-US" w:eastAsia="en-US" w:bidi="ar-SA"/>
      </w:rPr>
    </w:lvl>
  </w:abstractNum>
  <w:abstractNum w:abstractNumId="16" w15:restartNumberingAfterBreak="0">
    <w:nsid w:val="6D787270"/>
    <w:multiLevelType w:val="hybridMultilevel"/>
    <w:tmpl w:val="FAC28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3566D"/>
    <w:multiLevelType w:val="hybridMultilevel"/>
    <w:tmpl w:val="D5D6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C0E3A"/>
    <w:multiLevelType w:val="hybridMultilevel"/>
    <w:tmpl w:val="DC0EC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2"/>
  </w:num>
  <w:num w:numId="6">
    <w:abstractNumId w:val="17"/>
  </w:num>
  <w:num w:numId="7">
    <w:abstractNumId w:val="4"/>
  </w:num>
  <w:num w:numId="8">
    <w:abstractNumId w:val="3"/>
  </w:num>
  <w:num w:numId="9">
    <w:abstractNumId w:val="18"/>
  </w:num>
  <w:num w:numId="10">
    <w:abstractNumId w:val="16"/>
  </w:num>
  <w:num w:numId="11">
    <w:abstractNumId w:val="7"/>
  </w:num>
  <w:num w:numId="12">
    <w:abstractNumId w:val="9"/>
  </w:num>
  <w:num w:numId="13">
    <w:abstractNumId w:val="8"/>
  </w:num>
  <w:num w:numId="14">
    <w:abstractNumId w:val="6"/>
  </w:num>
  <w:num w:numId="15">
    <w:abstractNumId w:val="14"/>
  </w:num>
  <w:num w:numId="16">
    <w:abstractNumId w:val="15"/>
  </w:num>
  <w:num w:numId="17">
    <w:abstractNumId w:val="13"/>
  </w:num>
  <w:num w:numId="18">
    <w:abstractNumId w:val="11"/>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44"/>
    <w:rsid w:val="000029FF"/>
    <w:rsid w:val="00004864"/>
    <w:rsid w:val="00010548"/>
    <w:rsid w:val="00020BFC"/>
    <w:rsid w:val="00037DD4"/>
    <w:rsid w:val="00061524"/>
    <w:rsid w:val="00065669"/>
    <w:rsid w:val="00066BB5"/>
    <w:rsid w:val="00067457"/>
    <w:rsid w:val="000749C7"/>
    <w:rsid w:val="00075E2B"/>
    <w:rsid w:val="00080C0E"/>
    <w:rsid w:val="000841B5"/>
    <w:rsid w:val="00085368"/>
    <w:rsid w:val="00085779"/>
    <w:rsid w:val="000859C0"/>
    <w:rsid w:val="00090D53"/>
    <w:rsid w:val="00095BDD"/>
    <w:rsid w:val="00096F94"/>
    <w:rsid w:val="000978EF"/>
    <w:rsid w:val="000A0153"/>
    <w:rsid w:val="000A08B3"/>
    <w:rsid w:val="000A4063"/>
    <w:rsid w:val="000A4C88"/>
    <w:rsid w:val="000A4DC2"/>
    <w:rsid w:val="000A6C6B"/>
    <w:rsid w:val="000B73FB"/>
    <w:rsid w:val="000C0203"/>
    <w:rsid w:val="000C0E08"/>
    <w:rsid w:val="000C466E"/>
    <w:rsid w:val="000C4C93"/>
    <w:rsid w:val="000C7B09"/>
    <w:rsid w:val="000D0B92"/>
    <w:rsid w:val="000D21ED"/>
    <w:rsid w:val="000D25C8"/>
    <w:rsid w:val="000D5644"/>
    <w:rsid w:val="000E15A3"/>
    <w:rsid w:val="000E3220"/>
    <w:rsid w:val="000F0D9E"/>
    <w:rsid w:val="000F3442"/>
    <w:rsid w:val="000F38CF"/>
    <w:rsid w:val="000F56D6"/>
    <w:rsid w:val="000F5B3C"/>
    <w:rsid w:val="00103842"/>
    <w:rsid w:val="00106105"/>
    <w:rsid w:val="00107362"/>
    <w:rsid w:val="00110AEE"/>
    <w:rsid w:val="00112008"/>
    <w:rsid w:val="00113946"/>
    <w:rsid w:val="00114953"/>
    <w:rsid w:val="00134D4B"/>
    <w:rsid w:val="00135879"/>
    <w:rsid w:val="00140359"/>
    <w:rsid w:val="001420B7"/>
    <w:rsid w:val="00143AF7"/>
    <w:rsid w:val="00143F68"/>
    <w:rsid w:val="00145EC4"/>
    <w:rsid w:val="00154644"/>
    <w:rsid w:val="00155828"/>
    <w:rsid w:val="00160C7B"/>
    <w:rsid w:val="001621E4"/>
    <w:rsid w:val="001654D7"/>
    <w:rsid w:val="001729ED"/>
    <w:rsid w:val="001828A0"/>
    <w:rsid w:val="0018555B"/>
    <w:rsid w:val="0018739D"/>
    <w:rsid w:val="00187D70"/>
    <w:rsid w:val="00191D14"/>
    <w:rsid w:val="001A1A8F"/>
    <w:rsid w:val="001A633C"/>
    <w:rsid w:val="001A786A"/>
    <w:rsid w:val="001A7A9A"/>
    <w:rsid w:val="001A7D05"/>
    <w:rsid w:val="001B24CE"/>
    <w:rsid w:val="001C331E"/>
    <w:rsid w:val="001C40FB"/>
    <w:rsid w:val="001C6802"/>
    <w:rsid w:val="001D4184"/>
    <w:rsid w:val="001E420E"/>
    <w:rsid w:val="001E67E5"/>
    <w:rsid w:val="001F16AD"/>
    <w:rsid w:val="00200C3A"/>
    <w:rsid w:val="00201FC1"/>
    <w:rsid w:val="00202533"/>
    <w:rsid w:val="002104E7"/>
    <w:rsid w:val="00214A04"/>
    <w:rsid w:val="00217302"/>
    <w:rsid w:val="00223D1D"/>
    <w:rsid w:val="002300E7"/>
    <w:rsid w:val="00232E14"/>
    <w:rsid w:val="00235481"/>
    <w:rsid w:val="00244D57"/>
    <w:rsid w:val="002476AE"/>
    <w:rsid w:val="00250310"/>
    <w:rsid w:val="00250FA5"/>
    <w:rsid w:val="0025217C"/>
    <w:rsid w:val="00254F48"/>
    <w:rsid w:val="0026099B"/>
    <w:rsid w:val="002627AD"/>
    <w:rsid w:val="00262952"/>
    <w:rsid w:val="00264316"/>
    <w:rsid w:val="002658F7"/>
    <w:rsid w:val="002666D9"/>
    <w:rsid w:val="00274B55"/>
    <w:rsid w:val="00274E3B"/>
    <w:rsid w:val="002857B4"/>
    <w:rsid w:val="00286B97"/>
    <w:rsid w:val="00291317"/>
    <w:rsid w:val="00291E75"/>
    <w:rsid w:val="00295DF2"/>
    <w:rsid w:val="00296561"/>
    <w:rsid w:val="002977A9"/>
    <w:rsid w:val="00297B87"/>
    <w:rsid w:val="002A446C"/>
    <w:rsid w:val="002A564F"/>
    <w:rsid w:val="002B407D"/>
    <w:rsid w:val="002C10A1"/>
    <w:rsid w:val="002C3897"/>
    <w:rsid w:val="002C6670"/>
    <w:rsid w:val="002D04E7"/>
    <w:rsid w:val="002D1B56"/>
    <w:rsid w:val="002E3A0F"/>
    <w:rsid w:val="002E6455"/>
    <w:rsid w:val="002E6EFA"/>
    <w:rsid w:val="00300663"/>
    <w:rsid w:val="00320972"/>
    <w:rsid w:val="003256A6"/>
    <w:rsid w:val="00326343"/>
    <w:rsid w:val="00326CCB"/>
    <w:rsid w:val="00333C14"/>
    <w:rsid w:val="0033784D"/>
    <w:rsid w:val="00340E9D"/>
    <w:rsid w:val="00341DAD"/>
    <w:rsid w:val="0034262A"/>
    <w:rsid w:val="00345239"/>
    <w:rsid w:val="00347B09"/>
    <w:rsid w:val="00353025"/>
    <w:rsid w:val="003530FA"/>
    <w:rsid w:val="003536D9"/>
    <w:rsid w:val="00356322"/>
    <w:rsid w:val="00357877"/>
    <w:rsid w:val="00357E12"/>
    <w:rsid w:val="00361D38"/>
    <w:rsid w:val="003630E4"/>
    <w:rsid w:val="003675F3"/>
    <w:rsid w:val="00371717"/>
    <w:rsid w:val="003756C3"/>
    <w:rsid w:val="00375AE9"/>
    <w:rsid w:val="00376C30"/>
    <w:rsid w:val="00377014"/>
    <w:rsid w:val="0038168E"/>
    <w:rsid w:val="00381DDA"/>
    <w:rsid w:val="00383DFC"/>
    <w:rsid w:val="003904A2"/>
    <w:rsid w:val="00390EDD"/>
    <w:rsid w:val="003928B0"/>
    <w:rsid w:val="00395497"/>
    <w:rsid w:val="003A1949"/>
    <w:rsid w:val="003B148C"/>
    <w:rsid w:val="003B2100"/>
    <w:rsid w:val="003B2F3F"/>
    <w:rsid w:val="003B35A3"/>
    <w:rsid w:val="003C0750"/>
    <w:rsid w:val="003C0E34"/>
    <w:rsid w:val="003C37E4"/>
    <w:rsid w:val="003C5AD0"/>
    <w:rsid w:val="003D19AE"/>
    <w:rsid w:val="003D62F3"/>
    <w:rsid w:val="003E0EB5"/>
    <w:rsid w:val="003E2089"/>
    <w:rsid w:val="003E4137"/>
    <w:rsid w:val="003F4127"/>
    <w:rsid w:val="00400AE5"/>
    <w:rsid w:val="0040740B"/>
    <w:rsid w:val="004114BA"/>
    <w:rsid w:val="0041291A"/>
    <w:rsid w:val="00414259"/>
    <w:rsid w:val="004150DC"/>
    <w:rsid w:val="00415DDE"/>
    <w:rsid w:val="00424F78"/>
    <w:rsid w:val="00425358"/>
    <w:rsid w:val="00425BFA"/>
    <w:rsid w:val="0042793D"/>
    <w:rsid w:val="00431151"/>
    <w:rsid w:val="0043338B"/>
    <w:rsid w:val="00434D0F"/>
    <w:rsid w:val="00437652"/>
    <w:rsid w:val="004405DB"/>
    <w:rsid w:val="004412D9"/>
    <w:rsid w:val="004416EB"/>
    <w:rsid w:val="00442E60"/>
    <w:rsid w:val="004449FA"/>
    <w:rsid w:val="00447548"/>
    <w:rsid w:val="00450B5E"/>
    <w:rsid w:val="00454A62"/>
    <w:rsid w:val="00454FE4"/>
    <w:rsid w:val="004629D3"/>
    <w:rsid w:val="00463728"/>
    <w:rsid w:val="00467437"/>
    <w:rsid w:val="004700DD"/>
    <w:rsid w:val="00475EF0"/>
    <w:rsid w:val="00476430"/>
    <w:rsid w:val="00477BE1"/>
    <w:rsid w:val="0048259D"/>
    <w:rsid w:val="00483293"/>
    <w:rsid w:val="0048758A"/>
    <w:rsid w:val="0049280B"/>
    <w:rsid w:val="00493F4B"/>
    <w:rsid w:val="0049578E"/>
    <w:rsid w:val="004A22B5"/>
    <w:rsid w:val="004A5931"/>
    <w:rsid w:val="004B25F6"/>
    <w:rsid w:val="004B375A"/>
    <w:rsid w:val="004B3E72"/>
    <w:rsid w:val="004B7073"/>
    <w:rsid w:val="004B74A1"/>
    <w:rsid w:val="004B7673"/>
    <w:rsid w:val="004C7378"/>
    <w:rsid w:val="004D00F6"/>
    <w:rsid w:val="004D03BC"/>
    <w:rsid w:val="004D1C39"/>
    <w:rsid w:val="004D5352"/>
    <w:rsid w:val="004D644F"/>
    <w:rsid w:val="004D774A"/>
    <w:rsid w:val="004D7897"/>
    <w:rsid w:val="004E2732"/>
    <w:rsid w:val="004E2820"/>
    <w:rsid w:val="004E40D2"/>
    <w:rsid w:val="004E48A8"/>
    <w:rsid w:val="004E6C15"/>
    <w:rsid w:val="004E7EE1"/>
    <w:rsid w:val="004F26AF"/>
    <w:rsid w:val="004F6AE6"/>
    <w:rsid w:val="004F70AB"/>
    <w:rsid w:val="00500163"/>
    <w:rsid w:val="00500917"/>
    <w:rsid w:val="005062B3"/>
    <w:rsid w:val="0051021E"/>
    <w:rsid w:val="00511925"/>
    <w:rsid w:val="005134D2"/>
    <w:rsid w:val="0051519F"/>
    <w:rsid w:val="00515D27"/>
    <w:rsid w:val="00517261"/>
    <w:rsid w:val="00520F9E"/>
    <w:rsid w:val="00525EFC"/>
    <w:rsid w:val="005266FD"/>
    <w:rsid w:val="00526A80"/>
    <w:rsid w:val="00526B24"/>
    <w:rsid w:val="005329ED"/>
    <w:rsid w:val="00536E2D"/>
    <w:rsid w:val="005463A0"/>
    <w:rsid w:val="005468D4"/>
    <w:rsid w:val="005540FB"/>
    <w:rsid w:val="00557469"/>
    <w:rsid w:val="00557EB1"/>
    <w:rsid w:val="00560FDF"/>
    <w:rsid w:val="005659FA"/>
    <w:rsid w:val="00570181"/>
    <w:rsid w:val="00572525"/>
    <w:rsid w:val="005773ED"/>
    <w:rsid w:val="00577A42"/>
    <w:rsid w:val="00580673"/>
    <w:rsid w:val="005875BC"/>
    <w:rsid w:val="00591375"/>
    <w:rsid w:val="00593238"/>
    <w:rsid w:val="00593E3E"/>
    <w:rsid w:val="00594222"/>
    <w:rsid w:val="005943AD"/>
    <w:rsid w:val="0059619A"/>
    <w:rsid w:val="005A0D98"/>
    <w:rsid w:val="005A61E4"/>
    <w:rsid w:val="005A6F22"/>
    <w:rsid w:val="005B1D7F"/>
    <w:rsid w:val="005C5FA8"/>
    <w:rsid w:val="005C6D00"/>
    <w:rsid w:val="005C712A"/>
    <w:rsid w:val="005C7572"/>
    <w:rsid w:val="005C7B6F"/>
    <w:rsid w:val="005D11FB"/>
    <w:rsid w:val="005D336A"/>
    <w:rsid w:val="005D51FA"/>
    <w:rsid w:val="005D6E68"/>
    <w:rsid w:val="005D6F36"/>
    <w:rsid w:val="005D70EF"/>
    <w:rsid w:val="005E20CD"/>
    <w:rsid w:val="005E4DD6"/>
    <w:rsid w:val="005F0053"/>
    <w:rsid w:val="005F049E"/>
    <w:rsid w:val="005F0501"/>
    <w:rsid w:val="005F38F9"/>
    <w:rsid w:val="005F73B1"/>
    <w:rsid w:val="00604048"/>
    <w:rsid w:val="00606DE1"/>
    <w:rsid w:val="00607A3E"/>
    <w:rsid w:val="00607F2D"/>
    <w:rsid w:val="006277A3"/>
    <w:rsid w:val="006302AC"/>
    <w:rsid w:val="00630A02"/>
    <w:rsid w:val="00634667"/>
    <w:rsid w:val="006419DC"/>
    <w:rsid w:val="00644B2D"/>
    <w:rsid w:val="0064584D"/>
    <w:rsid w:val="00647C9F"/>
    <w:rsid w:val="00650C9A"/>
    <w:rsid w:val="006519A0"/>
    <w:rsid w:val="0065511C"/>
    <w:rsid w:val="00663770"/>
    <w:rsid w:val="00663CF3"/>
    <w:rsid w:val="00664208"/>
    <w:rsid w:val="00676975"/>
    <w:rsid w:val="006774B0"/>
    <w:rsid w:val="00684E7D"/>
    <w:rsid w:val="00690F3C"/>
    <w:rsid w:val="00691312"/>
    <w:rsid w:val="0069197B"/>
    <w:rsid w:val="0069217A"/>
    <w:rsid w:val="00694F66"/>
    <w:rsid w:val="006960DA"/>
    <w:rsid w:val="00696AB1"/>
    <w:rsid w:val="00697EC4"/>
    <w:rsid w:val="006A0BD9"/>
    <w:rsid w:val="006B15EC"/>
    <w:rsid w:val="006B2187"/>
    <w:rsid w:val="006B4093"/>
    <w:rsid w:val="006C0EBC"/>
    <w:rsid w:val="006C4017"/>
    <w:rsid w:val="006C54B6"/>
    <w:rsid w:val="006C641E"/>
    <w:rsid w:val="006D2BF1"/>
    <w:rsid w:val="006D312F"/>
    <w:rsid w:val="006E5313"/>
    <w:rsid w:val="006F6E19"/>
    <w:rsid w:val="006F7163"/>
    <w:rsid w:val="007007E4"/>
    <w:rsid w:val="0070084F"/>
    <w:rsid w:val="007015AB"/>
    <w:rsid w:val="00701801"/>
    <w:rsid w:val="00701A9B"/>
    <w:rsid w:val="007079B0"/>
    <w:rsid w:val="0071214E"/>
    <w:rsid w:val="00715D7F"/>
    <w:rsid w:val="00721F57"/>
    <w:rsid w:val="00724108"/>
    <w:rsid w:val="007255BD"/>
    <w:rsid w:val="00726440"/>
    <w:rsid w:val="007278FB"/>
    <w:rsid w:val="00727AC1"/>
    <w:rsid w:val="0073041A"/>
    <w:rsid w:val="007314F0"/>
    <w:rsid w:val="007318B5"/>
    <w:rsid w:val="0073609F"/>
    <w:rsid w:val="00737FF5"/>
    <w:rsid w:val="00740481"/>
    <w:rsid w:val="007464DA"/>
    <w:rsid w:val="00746511"/>
    <w:rsid w:val="0075205C"/>
    <w:rsid w:val="00757D51"/>
    <w:rsid w:val="00760E8E"/>
    <w:rsid w:val="007615ED"/>
    <w:rsid w:val="00763FE5"/>
    <w:rsid w:val="00765EA1"/>
    <w:rsid w:val="007679D7"/>
    <w:rsid w:val="00767A8C"/>
    <w:rsid w:val="00775DB1"/>
    <w:rsid w:val="00776D28"/>
    <w:rsid w:val="0077773F"/>
    <w:rsid w:val="00781B2A"/>
    <w:rsid w:val="00787DBA"/>
    <w:rsid w:val="007A0054"/>
    <w:rsid w:val="007A1AD4"/>
    <w:rsid w:val="007A53FE"/>
    <w:rsid w:val="007A7790"/>
    <w:rsid w:val="007B0C5B"/>
    <w:rsid w:val="007B117D"/>
    <w:rsid w:val="007B20B9"/>
    <w:rsid w:val="007C39D7"/>
    <w:rsid w:val="007D2F77"/>
    <w:rsid w:val="007E0DB5"/>
    <w:rsid w:val="007E5597"/>
    <w:rsid w:val="007E5D6A"/>
    <w:rsid w:val="007E5DEB"/>
    <w:rsid w:val="007E711F"/>
    <w:rsid w:val="007F18FE"/>
    <w:rsid w:val="007F2554"/>
    <w:rsid w:val="007F30B0"/>
    <w:rsid w:val="007F6851"/>
    <w:rsid w:val="008006B1"/>
    <w:rsid w:val="0080239C"/>
    <w:rsid w:val="00802FB2"/>
    <w:rsid w:val="00804400"/>
    <w:rsid w:val="00804F21"/>
    <w:rsid w:val="00805F7B"/>
    <w:rsid w:val="00806653"/>
    <w:rsid w:val="0081104A"/>
    <w:rsid w:val="0082016E"/>
    <w:rsid w:val="008214BE"/>
    <w:rsid w:val="008218EA"/>
    <w:rsid w:val="00826EFA"/>
    <w:rsid w:val="0083012A"/>
    <w:rsid w:val="0083171F"/>
    <w:rsid w:val="008347EE"/>
    <w:rsid w:val="00841B48"/>
    <w:rsid w:val="0084721B"/>
    <w:rsid w:val="008504AA"/>
    <w:rsid w:val="0085090E"/>
    <w:rsid w:val="00854F3F"/>
    <w:rsid w:val="0085559C"/>
    <w:rsid w:val="0086195E"/>
    <w:rsid w:val="00861B2C"/>
    <w:rsid w:val="008623FE"/>
    <w:rsid w:val="00867005"/>
    <w:rsid w:val="00871DCD"/>
    <w:rsid w:val="00871E3F"/>
    <w:rsid w:val="00873057"/>
    <w:rsid w:val="008730D1"/>
    <w:rsid w:val="00876370"/>
    <w:rsid w:val="00876B38"/>
    <w:rsid w:val="00877331"/>
    <w:rsid w:val="00880047"/>
    <w:rsid w:val="00882365"/>
    <w:rsid w:val="00883D6D"/>
    <w:rsid w:val="00886588"/>
    <w:rsid w:val="00887356"/>
    <w:rsid w:val="008A4328"/>
    <w:rsid w:val="008B0600"/>
    <w:rsid w:val="008B6779"/>
    <w:rsid w:val="008B72CD"/>
    <w:rsid w:val="008C0FB3"/>
    <w:rsid w:val="008C10A2"/>
    <w:rsid w:val="008C1C83"/>
    <w:rsid w:val="008E43CD"/>
    <w:rsid w:val="008E44C0"/>
    <w:rsid w:val="008E524A"/>
    <w:rsid w:val="008E6266"/>
    <w:rsid w:val="008E7A36"/>
    <w:rsid w:val="008F1052"/>
    <w:rsid w:val="009047C6"/>
    <w:rsid w:val="00915678"/>
    <w:rsid w:val="00915905"/>
    <w:rsid w:val="00916DA8"/>
    <w:rsid w:val="00922F6F"/>
    <w:rsid w:val="00923C93"/>
    <w:rsid w:val="00934A25"/>
    <w:rsid w:val="00934C38"/>
    <w:rsid w:val="00936C3A"/>
    <w:rsid w:val="00941574"/>
    <w:rsid w:val="00941765"/>
    <w:rsid w:val="00941A66"/>
    <w:rsid w:val="00943E34"/>
    <w:rsid w:val="00944505"/>
    <w:rsid w:val="00945335"/>
    <w:rsid w:val="009475E8"/>
    <w:rsid w:val="009479EB"/>
    <w:rsid w:val="00951874"/>
    <w:rsid w:val="00951E70"/>
    <w:rsid w:val="00957623"/>
    <w:rsid w:val="00957C4F"/>
    <w:rsid w:val="009602D4"/>
    <w:rsid w:val="00961FC6"/>
    <w:rsid w:val="0096336B"/>
    <w:rsid w:val="00972B36"/>
    <w:rsid w:val="00981613"/>
    <w:rsid w:val="00983E9B"/>
    <w:rsid w:val="00984230"/>
    <w:rsid w:val="009843AB"/>
    <w:rsid w:val="009911BC"/>
    <w:rsid w:val="00993993"/>
    <w:rsid w:val="009A209A"/>
    <w:rsid w:val="009A6F9D"/>
    <w:rsid w:val="009B0377"/>
    <w:rsid w:val="009B09FA"/>
    <w:rsid w:val="009B28DF"/>
    <w:rsid w:val="009B421D"/>
    <w:rsid w:val="009C04F1"/>
    <w:rsid w:val="009C06AC"/>
    <w:rsid w:val="009C5D5E"/>
    <w:rsid w:val="009D4771"/>
    <w:rsid w:val="009E01B0"/>
    <w:rsid w:val="009E0963"/>
    <w:rsid w:val="009E32A3"/>
    <w:rsid w:val="009E3DE0"/>
    <w:rsid w:val="009F067C"/>
    <w:rsid w:val="009F127A"/>
    <w:rsid w:val="009F35E3"/>
    <w:rsid w:val="009F5E2F"/>
    <w:rsid w:val="009F63DA"/>
    <w:rsid w:val="00A01057"/>
    <w:rsid w:val="00A0130D"/>
    <w:rsid w:val="00A0654F"/>
    <w:rsid w:val="00A17230"/>
    <w:rsid w:val="00A22407"/>
    <w:rsid w:val="00A22840"/>
    <w:rsid w:val="00A25876"/>
    <w:rsid w:val="00A3006C"/>
    <w:rsid w:val="00A36F28"/>
    <w:rsid w:val="00A37C3A"/>
    <w:rsid w:val="00A4083C"/>
    <w:rsid w:val="00A40848"/>
    <w:rsid w:val="00A4545B"/>
    <w:rsid w:val="00A45C9A"/>
    <w:rsid w:val="00A47C5E"/>
    <w:rsid w:val="00A52FBC"/>
    <w:rsid w:val="00A571B1"/>
    <w:rsid w:val="00A62B53"/>
    <w:rsid w:val="00A6353B"/>
    <w:rsid w:val="00A635BC"/>
    <w:rsid w:val="00A64053"/>
    <w:rsid w:val="00A66A59"/>
    <w:rsid w:val="00A66C32"/>
    <w:rsid w:val="00A7432E"/>
    <w:rsid w:val="00A75779"/>
    <w:rsid w:val="00A7626E"/>
    <w:rsid w:val="00A76549"/>
    <w:rsid w:val="00A77AE9"/>
    <w:rsid w:val="00A80FFE"/>
    <w:rsid w:val="00A8140F"/>
    <w:rsid w:val="00A81974"/>
    <w:rsid w:val="00A835B4"/>
    <w:rsid w:val="00A84246"/>
    <w:rsid w:val="00A848E4"/>
    <w:rsid w:val="00A9146E"/>
    <w:rsid w:val="00A92EFD"/>
    <w:rsid w:val="00A9624D"/>
    <w:rsid w:val="00A96DFD"/>
    <w:rsid w:val="00A976AA"/>
    <w:rsid w:val="00AA0A2D"/>
    <w:rsid w:val="00AA336A"/>
    <w:rsid w:val="00AA7A51"/>
    <w:rsid w:val="00AB1562"/>
    <w:rsid w:val="00AB1B73"/>
    <w:rsid w:val="00AB36B9"/>
    <w:rsid w:val="00AB3E44"/>
    <w:rsid w:val="00AC6FEB"/>
    <w:rsid w:val="00AD06B6"/>
    <w:rsid w:val="00AD0718"/>
    <w:rsid w:val="00AD1D0D"/>
    <w:rsid w:val="00AD7DA2"/>
    <w:rsid w:val="00AE1AFF"/>
    <w:rsid w:val="00AE5349"/>
    <w:rsid w:val="00AE781B"/>
    <w:rsid w:val="00AF08BF"/>
    <w:rsid w:val="00AF1003"/>
    <w:rsid w:val="00AF2371"/>
    <w:rsid w:val="00AF5871"/>
    <w:rsid w:val="00AF5F4D"/>
    <w:rsid w:val="00AF7DCE"/>
    <w:rsid w:val="00B07876"/>
    <w:rsid w:val="00B20E2E"/>
    <w:rsid w:val="00B320B7"/>
    <w:rsid w:val="00B320BF"/>
    <w:rsid w:val="00B427AB"/>
    <w:rsid w:val="00B54E70"/>
    <w:rsid w:val="00B61ACC"/>
    <w:rsid w:val="00B62741"/>
    <w:rsid w:val="00B63485"/>
    <w:rsid w:val="00B65BAE"/>
    <w:rsid w:val="00B67D0E"/>
    <w:rsid w:val="00B72410"/>
    <w:rsid w:val="00B812E4"/>
    <w:rsid w:val="00B86060"/>
    <w:rsid w:val="00B91083"/>
    <w:rsid w:val="00B9157E"/>
    <w:rsid w:val="00B94ABE"/>
    <w:rsid w:val="00B951A7"/>
    <w:rsid w:val="00B97DFB"/>
    <w:rsid w:val="00BA139F"/>
    <w:rsid w:val="00BA1CFB"/>
    <w:rsid w:val="00BA1FB4"/>
    <w:rsid w:val="00BA5265"/>
    <w:rsid w:val="00BB0D42"/>
    <w:rsid w:val="00BB67D1"/>
    <w:rsid w:val="00BC223C"/>
    <w:rsid w:val="00BC42BC"/>
    <w:rsid w:val="00BC53B6"/>
    <w:rsid w:val="00BD0F01"/>
    <w:rsid w:val="00BD43F7"/>
    <w:rsid w:val="00BD616D"/>
    <w:rsid w:val="00BD6A8B"/>
    <w:rsid w:val="00BE061A"/>
    <w:rsid w:val="00BE0B92"/>
    <w:rsid w:val="00BE2281"/>
    <w:rsid w:val="00BE278F"/>
    <w:rsid w:val="00BE2E00"/>
    <w:rsid w:val="00BE7362"/>
    <w:rsid w:val="00BF271A"/>
    <w:rsid w:val="00BF4333"/>
    <w:rsid w:val="00BF52DD"/>
    <w:rsid w:val="00C0431E"/>
    <w:rsid w:val="00C0496D"/>
    <w:rsid w:val="00C06624"/>
    <w:rsid w:val="00C0690D"/>
    <w:rsid w:val="00C1203A"/>
    <w:rsid w:val="00C218B9"/>
    <w:rsid w:val="00C22D0A"/>
    <w:rsid w:val="00C238B9"/>
    <w:rsid w:val="00C259C9"/>
    <w:rsid w:val="00C25AE6"/>
    <w:rsid w:val="00C26C31"/>
    <w:rsid w:val="00C30291"/>
    <w:rsid w:val="00C31FD1"/>
    <w:rsid w:val="00C3607B"/>
    <w:rsid w:val="00C36538"/>
    <w:rsid w:val="00C40A77"/>
    <w:rsid w:val="00C503C5"/>
    <w:rsid w:val="00C518BF"/>
    <w:rsid w:val="00C53AD2"/>
    <w:rsid w:val="00C62F0F"/>
    <w:rsid w:val="00C66F40"/>
    <w:rsid w:val="00C703AD"/>
    <w:rsid w:val="00C70FE6"/>
    <w:rsid w:val="00C724F4"/>
    <w:rsid w:val="00C73EA6"/>
    <w:rsid w:val="00C83387"/>
    <w:rsid w:val="00C924E7"/>
    <w:rsid w:val="00CA02EB"/>
    <w:rsid w:val="00CA503B"/>
    <w:rsid w:val="00CB0FE0"/>
    <w:rsid w:val="00CB506D"/>
    <w:rsid w:val="00CB63A6"/>
    <w:rsid w:val="00CB7E2C"/>
    <w:rsid w:val="00CC16C3"/>
    <w:rsid w:val="00CC596F"/>
    <w:rsid w:val="00CD186E"/>
    <w:rsid w:val="00CE0385"/>
    <w:rsid w:val="00CF369A"/>
    <w:rsid w:val="00CF3B2A"/>
    <w:rsid w:val="00CF3FE6"/>
    <w:rsid w:val="00CF481F"/>
    <w:rsid w:val="00D041DD"/>
    <w:rsid w:val="00D06F21"/>
    <w:rsid w:val="00D0764B"/>
    <w:rsid w:val="00D14C89"/>
    <w:rsid w:val="00D1574B"/>
    <w:rsid w:val="00D15A3C"/>
    <w:rsid w:val="00D164DA"/>
    <w:rsid w:val="00D177CA"/>
    <w:rsid w:val="00D21D3B"/>
    <w:rsid w:val="00D22170"/>
    <w:rsid w:val="00D2520D"/>
    <w:rsid w:val="00D30678"/>
    <w:rsid w:val="00D4499D"/>
    <w:rsid w:val="00D504DB"/>
    <w:rsid w:val="00D51B9A"/>
    <w:rsid w:val="00D54D54"/>
    <w:rsid w:val="00D63664"/>
    <w:rsid w:val="00D6656A"/>
    <w:rsid w:val="00D72B5E"/>
    <w:rsid w:val="00D75497"/>
    <w:rsid w:val="00D77504"/>
    <w:rsid w:val="00D81712"/>
    <w:rsid w:val="00D81853"/>
    <w:rsid w:val="00D87277"/>
    <w:rsid w:val="00D909C9"/>
    <w:rsid w:val="00D922B6"/>
    <w:rsid w:val="00D9485C"/>
    <w:rsid w:val="00D94A3D"/>
    <w:rsid w:val="00D97270"/>
    <w:rsid w:val="00DA59A9"/>
    <w:rsid w:val="00DB1076"/>
    <w:rsid w:val="00DB4721"/>
    <w:rsid w:val="00DC0A39"/>
    <w:rsid w:val="00DC5853"/>
    <w:rsid w:val="00DD6589"/>
    <w:rsid w:val="00DD6975"/>
    <w:rsid w:val="00DE32F5"/>
    <w:rsid w:val="00DF46F1"/>
    <w:rsid w:val="00E03286"/>
    <w:rsid w:val="00E03FDF"/>
    <w:rsid w:val="00E07FB8"/>
    <w:rsid w:val="00E143D2"/>
    <w:rsid w:val="00E20FF1"/>
    <w:rsid w:val="00E250CD"/>
    <w:rsid w:val="00E346DB"/>
    <w:rsid w:val="00E35BF0"/>
    <w:rsid w:val="00E412A6"/>
    <w:rsid w:val="00E4268A"/>
    <w:rsid w:val="00E42D78"/>
    <w:rsid w:val="00E5342B"/>
    <w:rsid w:val="00E53E54"/>
    <w:rsid w:val="00E555E6"/>
    <w:rsid w:val="00E56043"/>
    <w:rsid w:val="00E60CDE"/>
    <w:rsid w:val="00E65C29"/>
    <w:rsid w:val="00E66CB3"/>
    <w:rsid w:val="00E70313"/>
    <w:rsid w:val="00E7279D"/>
    <w:rsid w:val="00E72DD2"/>
    <w:rsid w:val="00E74391"/>
    <w:rsid w:val="00E847BD"/>
    <w:rsid w:val="00E86CD4"/>
    <w:rsid w:val="00E870A0"/>
    <w:rsid w:val="00E90874"/>
    <w:rsid w:val="00E91499"/>
    <w:rsid w:val="00E917B6"/>
    <w:rsid w:val="00E91C82"/>
    <w:rsid w:val="00E9241A"/>
    <w:rsid w:val="00E95348"/>
    <w:rsid w:val="00EB337C"/>
    <w:rsid w:val="00EB4D49"/>
    <w:rsid w:val="00EB6F82"/>
    <w:rsid w:val="00EB747D"/>
    <w:rsid w:val="00EC2E30"/>
    <w:rsid w:val="00EC4841"/>
    <w:rsid w:val="00EC7303"/>
    <w:rsid w:val="00ED107B"/>
    <w:rsid w:val="00ED6144"/>
    <w:rsid w:val="00EE115B"/>
    <w:rsid w:val="00EE2368"/>
    <w:rsid w:val="00EE748A"/>
    <w:rsid w:val="00EF083A"/>
    <w:rsid w:val="00EF230E"/>
    <w:rsid w:val="00F03DB6"/>
    <w:rsid w:val="00F05C3E"/>
    <w:rsid w:val="00F05EC5"/>
    <w:rsid w:val="00F108DF"/>
    <w:rsid w:val="00F14345"/>
    <w:rsid w:val="00F167F9"/>
    <w:rsid w:val="00F16B58"/>
    <w:rsid w:val="00F24175"/>
    <w:rsid w:val="00F26E1D"/>
    <w:rsid w:val="00F3686F"/>
    <w:rsid w:val="00F370BE"/>
    <w:rsid w:val="00F40364"/>
    <w:rsid w:val="00F409DE"/>
    <w:rsid w:val="00F42078"/>
    <w:rsid w:val="00F42AAF"/>
    <w:rsid w:val="00F45D94"/>
    <w:rsid w:val="00F52DBE"/>
    <w:rsid w:val="00F53CD7"/>
    <w:rsid w:val="00F55774"/>
    <w:rsid w:val="00F568E2"/>
    <w:rsid w:val="00F570D4"/>
    <w:rsid w:val="00F57CA3"/>
    <w:rsid w:val="00F61085"/>
    <w:rsid w:val="00F65D0E"/>
    <w:rsid w:val="00F73E5E"/>
    <w:rsid w:val="00F7424E"/>
    <w:rsid w:val="00F77DA6"/>
    <w:rsid w:val="00F8667C"/>
    <w:rsid w:val="00F87CC4"/>
    <w:rsid w:val="00F9380B"/>
    <w:rsid w:val="00F95F19"/>
    <w:rsid w:val="00FA404D"/>
    <w:rsid w:val="00FA47AD"/>
    <w:rsid w:val="00FB1356"/>
    <w:rsid w:val="00FB157C"/>
    <w:rsid w:val="00FB22CE"/>
    <w:rsid w:val="00FB30E6"/>
    <w:rsid w:val="00FB4289"/>
    <w:rsid w:val="00FC08E0"/>
    <w:rsid w:val="00FC6544"/>
    <w:rsid w:val="00FC6B9D"/>
    <w:rsid w:val="00FD0BCF"/>
    <w:rsid w:val="00FD4A22"/>
    <w:rsid w:val="00FD58BD"/>
    <w:rsid w:val="00FD7925"/>
    <w:rsid w:val="00FE2C1B"/>
    <w:rsid w:val="00FE52A2"/>
    <w:rsid w:val="00FE5703"/>
    <w:rsid w:val="00FF1088"/>
    <w:rsid w:val="00FF140A"/>
    <w:rsid w:val="00FF1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1510"/>
  <w15:chartTrackingRefBased/>
  <w15:docId w15:val="{3C6F36F3-B465-46D5-9C11-39E722F9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44"/>
    <w:pPr>
      <w:spacing w:after="0" w:line="240" w:lineRule="auto"/>
    </w:pPr>
    <w:rPr>
      <w:rFonts w:ascii="Calibri" w:eastAsia="Calibri" w:hAnsi="Calibri" w:cs="Arial"/>
      <w:sz w:val="20"/>
      <w:szCs w:val="20"/>
    </w:rPr>
  </w:style>
  <w:style w:type="paragraph" w:styleId="Heading5">
    <w:name w:val="heading 5"/>
    <w:basedOn w:val="Normal"/>
    <w:link w:val="Heading5Char"/>
    <w:uiPriority w:val="1"/>
    <w:qFormat/>
    <w:rsid w:val="00341DAD"/>
    <w:pPr>
      <w:widowControl w:val="0"/>
      <w:autoSpaceDE w:val="0"/>
      <w:autoSpaceDN w:val="0"/>
      <w:spacing w:before="1"/>
      <w:ind w:left="572" w:hanging="36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80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D77504"/>
    <w:pPr>
      <w:tabs>
        <w:tab w:val="center" w:pos="4680"/>
        <w:tab w:val="right" w:pos="9360"/>
      </w:tabs>
    </w:pPr>
  </w:style>
  <w:style w:type="character" w:customStyle="1" w:styleId="HeaderChar">
    <w:name w:val="Header Char"/>
    <w:basedOn w:val="DefaultParagraphFont"/>
    <w:link w:val="Header"/>
    <w:uiPriority w:val="99"/>
    <w:rsid w:val="00D77504"/>
    <w:rPr>
      <w:rFonts w:ascii="Calibri" w:eastAsia="Calibri" w:hAnsi="Calibri" w:cs="Arial"/>
      <w:sz w:val="20"/>
      <w:szCs w:val="20"/>
    </w:rPr>
  </w:style>
  <w:style w:type="paragraph" w:styleId="Footer">
    <w:name w:val="footer"/>
    <w:basedOn w:val="Normal"/>
    <w:link w:val="FooterChar"/>
    <w:uiPriority w:val="99"/>
    <w:unhideWhenUsed/>
    <w:rsid w:val="00D77504"/>
    <w:pPr>
      <w:tabs>
        <w:tab w:val="center" w:pos="4680"/>
        <w:tab w:val="right" w:pos="9360"/>
      </w:tabs>
    </w:pPr>
  </w:style>
  <w:style w:type="character" w:customStyle="1" w:styleId="FooterChar">
    <w:name w:val="Footer Char"/>
    <w:basedOn w:val="DefaultParagraphFont"/>
    <w:link w:val="Footer"/>
    <w:uiPriority w:val="99"/>
    <w:rsid w:val="00D77504"/>
    <w:rPr>
      <w:rFonts w:ascii="Calibri" w:eastAsia="Calibri" w:hAnsi="Calibri" w:cs="Arial"/>
      <w:sz w:val="20"/>
      <w:szCs w:val="20"/>
    </w:rPr>
  </w:style>
  <w:style w:type="paragraph" w:styleId="ListParagraph">
    <w:name w:val="List Paragraph"/>
    <w:basedOn w:val="Normal"/>
    <w:uiPriority w:val="34"/>
    <w:qFormat/>
    <w:rsid w:val="00286B97"/>
    <w:pPr>
      <w:ind w:left="720"/>
      <w:contextualSpacing/>
    </w:pPr>
  </w:style>
  <w:style w:type="character" w:styleId="Hyperlink">
    <w:name w:val="Hyperlink"/>
    <w:basedOn w:val="DefaultParagraphFont"/>
    <w:uiPriority w:val="99"/>
    <w:unhideWhenUsed/>
    <w:rsid w:val="004B74A1"/>
    <w:rPr>
      <w:color w:val="0563C1" w:themeColor="hyperlink"/>
      <w:u w:val="single"/>
    </w:rPr>
  </w:style>
  <w:style w:type="paragraph" w:customStyle="1" w:styleId="TableParagraph">
    <w:name w:val="Table Paragraph"/>
    <w:basedOn w:val="Normal"/>
    <w:uiPriority w:val="1"/>
    <w:qFormat/>
    <w:rsid w:val="00D9485C"/>
    <w:pPr>
      <w:widowControl w:val="0"/>
      <w:autoSpaceDE w:val="0"/>
      <w:autoSpaceDN w:val="0"/>
      <w:jc w:val="center"/>
    </w:pPr>
    <w:rPr>
      <w:rFonts w:ascii="Times New Roman" w:eastAsia="Times New Roman" w:hAnsi="Times New Roman" w:cs="Times New Roman"/>
      <w:sz w:val="22"/>
      <w:szCs w:val="22"/>
    </w:rPr>
  </w:style>
  <w:style w:type="paragraph" w:styleId="NoSpacing">
    <w:name w:val="No Spacing"/>
    <w:uiPriority w:val="1"/>
    <w:qFormat/>
    <w:rsid w:val="00D9485C"/>
    <w:pPr>
      <w:spacing w:after="0" w:line="240" w:lineRule="auto"/>
    </w:pPr>
    <w:rPr>
      <w:rFonts w:ascii="Calibri" w:eastAsia="Calibri" w:hAnsi="Calibri" w:cs="Arial"/>
      <w:sz w:val="20"/>
      <w:szCs w:val="20"/>
    </w:rPr>
  </w:style>
  <w:style w:type="character" w:customStyle="1" w:styleId="Heading5Char">
    <w:name w:val="Heading 5 Char"/>
    <w:basedOn w:val="DefaultParagraphFont"/>
    <w:link w:val="Heading5"/>
    <w:uiPriority w:val="1"/>
    <w:rsid w:val="00341DA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341DAD"/>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41D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1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9493">
      <w:bodyDiv w:val="1"/>
      <w:marLeft w:val="0"/>
      <w:marRight w:val="0"/>
      <w:marTop w:val="0"/>
      <w:marBottom w:val="0"/>
      <w:divBdr>
        <w:top w:val="none" w:sz="0" w:space="0" w:color="auto"/>
        <w:left w:val="none" w:sz="0" w:space="0" w:color="auto"/>
        <w:bottom w:val="none" w:sz="0" w:space="0" w:color="auto"/>
        <w:right w:val="none" w:sz="0" w:space="0" w:color="auto"/>
      </w:divBdr>
    </w:div>
    <w:div w:id="255097714">
      <w:bodyDiv w:val="1"/>
      <w:marLeft w:val="0"/>
      <w:marRight w:val="0"/>
      <w:marTop w:val="0"/>
      <w:marBottom w:val="0"/>
      <w:divBdr>
        <w:top w:val="none" w:sz="0" w:space="0" w:color="auto"/>
        <w:left w:val="none" w:sz="0" w:space="0" w:color="auto"/>
        <w:bottom w:val="none" w:sz="0" w:space="0" w:color="auto"/>
        <w:right w:val="none" w:sz="0" w:space="0" w:color="auto"/>
      </w:divBdr>
    </w:div>
    <w:div w:id="717752192">
      <w:bodyDiv w:val="1"/>
      <w:marLeft w:val="0"/>
      <w:marRight w:val="0"/>
      <w:marTop w:val="0"/>
      <w:marBottom w:val="0"/>
      <w:divBdr>
        <w:top w:val="none" w:sz="0" w:space="0" w:color="auto"/>
        <w:left w:val="none" w:sz="0" w:space="0" w:color="auto"/>
        <w:bottom w:val="none" w:sz="0" w:space="0" w:color="auto"/>
        <w:right w:val="none" w:sz="0" w:space="0" w:color="auto"/>
      </w:divBdr>
    </w:div>
    <w:div w:id="730078536">
      <w:bodyDiv w:val="1"/>
      <w:marLeft w:val="0"/>
      <w:marRight w:val="0"/>
      <w:marTop w:val="0"/>
      <w:marBottom w:val="0"/>
      <w:divBdr>
        <w:top w:val="none" w:sz="0" w:space="0" w:color="auto"/>
        <w:left w:val="none" w:sz="0" w:space="0" w:color="auto"/>
        <w:bottom w:val="none" w:sz="0" w:space="0" w:color="auto"/>
        <w:right w:val="none" w:sz="0" w:space="0" w:color="auto"/>
      </w:divBdr>
    </w:div>
    <w:div w:id="832187590">
      <w:bodyDiv w:val="1"/>
      <w:marLeft w:val="0"/>
      <w:marRight w:val="0"/>
      <w:marTop w:val="0"/>
      <w:marBottom w:val="0"/>
      <w:divBdr>
        <w:top w:val="none" w:sz="0" w:space="0" w:color="auto"/>
        <w:left w:val="none" w:sz="0" w:space="0" w:color="auto"/>
        <w:bottom w:val="none" w:sz="0" w:space="0" w:color="auto"/>
        <w:right w:val="none" w:sz="0" w:space="0" w:color="auto"/>
      </w:divBdr>
    </w:div>
    <w:div w:id="855657336">
      <w:bodyDiv w:val="1"/>
      <w:marLeft w:val="0"/>
      <w:marRight w:val="0"/>
      <w:marTop w:val="0"/>
      <w:marBottom w:val="0"/>
      <w:divBdr>
        <w:top w:val="none" w:sz="0" w:space="0" w:color="auto"/>
        <w:left w:val="none" w:sz="0" w:space="0" w:color="auto"/>
        <w:bottom w:val="none" w:sz="0" w:space="0" w:color="auto"/>
        <w:right w:val="none" w:sz="0" w:space="0" w:color="auto"/>
      </w:divBdr>
    </w:div>
    <w:div w:id="864103245">
      <w:bodyDiv w:val="1"/>
      <w:marLeft w:val="0"/>
      <w:marRight w:val="0"/>
      <w:marTop w:val="0"/>
      <w:marBottom w:val="0"/>
      <w:divBdr>
        <w:top w:val="none" w:sz="0" w:space="0" w:color="auto"/>
        <w:left w:val="none" w:sz="0" w:space="0" w:color="auto"/>
        <w:bottom w:val="none" w:sz="0" w:space="0" w:color="auto"/>
        <w:right w:val="none" w:sz="0" w:space="0" w:color="auto"/>
      </w:divBdr>
    </w:div>
    <w:div w:id="1225682533">
      <w:bodyDiv w:val="1"/>
      <w:marLeft w:val="0"/>
      <w:marRight w:val="0"/>
      <w:marTop w:val="0"/>
      <w:marBottom w:val="0"/>
      <w:divBdr>
        <w:top w:val="none" w:sz="0" w:space="0" w:color="auto"/>
        <w:left w:val="none" w:sz="0" w:space="0" w:color="auto"/>
        <w:bottom w:val="none" w:sz="0" w:space="0" w:color="auto"/>
        <w:right w:val="none" w:sz="0" w:space="0" w:color="auto"/>
      </w:divBdr>
    </w:div>
    <w:div w:id="1291865701">
      <w:bodyDiv w:val="1"/>
      <w:marLeft w:val="0"/>
      <w:marRight w:val="0"/>
      <w:marTop w:val="0"/>
      <w:marBottom w:val="0"/>
      <w:divBdr>
        <w:top w:val="none" w:sz="0" w:space="0" w:color="auto"/>
        <w:left w:val="none" w:sz="0" w:space="0" w:color="auto"/>
        <w:bottom w:val="none" w:sz="0" w:space="0" w:color="auto"/>
        <w:right w:val="none" w:sz="0" w:space="0" w:color="auto"/>
      </w:divBdr>
    </w:div>
    <w:div w:id="1376001347">
      <w:bodyDiv w:val="1"/>
      <w:marLeft w:val="0"/>
      <w:marRight w:val="0"/>
      <w:marTop w:val="0"/>
      <w:marBottom w:val="0"/>
      <w:divBdr>
        <w:top w:val="none" w:sz="0" w:space="0" w:color="auto"/>
        <w:left w:val="none" w:sz="0" w:space="0" w:color="auto"/>
        <w:bottom w:val="none" w:sz="0" w:space="0" w:color="auto"/>
        <w:right w:val="none" w:sz="0" w:space="0" w:color="auto"/>
      </w:divBdr>
    </w:div>
    <w:div w:id="1439327708">
      <w:bodyDiv w:val="1"/>
      <w:marLeft w:val="0"/>
      <w:marRight w:val="0"/>
      <w:marTop w:val="0"/>
      <w:marBottom w:val="0"/>
      <w:divBdr>
        <w:top w:val="none" w:sz="0" w:space="0" w:color="auto"/>
        <w:left w:val="none" w:sz="0" w:space="0" w:color="auto"/>
        <w:bottom w:val="none" w:sz="0" w:space="0" w:color="auto"/>
        <w:right w:val="none" w:sz="0" w:space="0" w:color="auto"/>
      </w:divBdr>
    </w:div>
    <w:div w:id="1508790646">
      <w:bodyDiv w:val="1"/>
      <w:marLeft w:val="0"/>
      <w:marRight w:val="0"/>
      <w:marTop w:val="0"/>
      <w:marBottom w:val="0"/>
      <w:divBdr>
        <w:top w:val="none" w:sz="0" w:space="0" w:color="auto"/>
        <w:left w:val="none" w:sz="0" w:space="0" w:color="auto"/>
        <w:bottom w:val="none" w:sz="0" w:space="0" w:color="auto"/>
        <w:right w:val="none" w:sz="0" w:space="0" w:color="auto"/>
      </w:divBdr>
    </w:div>
    <w:div w:id="1541818180">
      <w:bodyDiv w:val="1"/>
      <w:marLeft w:val="0"/>
      <w:marRight w:val="0"/>
      <w:marTop w:val="0"/>
      <w:marBottom w:val="0"/>
      <w:divBdr>
        <w:top w:val="none" w:sz="0" w:space="0" w:color="auto"/>
        <w:left w:val="none" w:sz="0" w:space="0" w:color="auto"/>
        <w:bottom w:val="none" w:sz="0" w:space="0" w:color="auto"/>
        <w:right w:val="none" w:sz="0" w:space="0" w:color="auto"/>
      </w:divBdr>
    </w:div>
    <w:div w:id="1761632777">
      <w:bodyDiv w:val="1"/>
      <w:marLeft w:val="0"/>
      <w:marRight w:val="0"/>
      <w:marTop w:val="0"/>
      <w:marBottom w:val="0"/>
      <w:divBdr>
        <w:top w:val="none" w:sz="0" w:space="0" w:color="auto"/>
        <w:left w:val="none" w:sz="0" w:space="0" w:color="auto"/>
        <w:bottom w:val="none" w:sz="0" w:space="0" w:color="auto"/>
        <w:right w:val="none" w:sz="0" w:space="0" w:color="auto"/>
      </w:divBdr>
    </w:div>
    <w:div w:id="19695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pitac.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7FFEC-24BA-43A3-8EF1-7B92FBD8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5278</Words>
  <Characters>30087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Muhammad Shoaib Rashid</Manager>
  <Company>PITAC</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CNC</dc:subject>
  <dc:creator>Muhammad Shoaib Rashid</dc:creator>
  <cp:keywords/>
  <dc:description/>
  <cp:lastModifiedBy>Nauman Zaheer</cp:lastModifiedBy>
  <cp:revision>53</cp:revision>
  <cp:lastPrinted>2021-04-07T09:30:00Z</cp:lastPrinted>
  <dcterms:created xsi:type="dcterms:W3CDTF">2020-12-24T05:18:00Z</dcterms:created>
  <dcterms:modified xsi:type="dcterms:W3CDTF">2021-04-07T09:31:00Z</dcterms:modified>
  <cp:category>Purchase</cp:category>
  <cp:contentStatus>Tender Document</cp:contentStatus>
</cp:coreProperties>
</file>